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DB" w:rsidRDefault="00C86C9D">
      <w:r>
        <w:t>Series: Acts</w:t>
      </w:r>
    </w:p>
    <w:p w:rsidR="00F772DB" w:rsidRDefault="00C86C9D">
      <w:r>
        <w:t>Message: “</w:t>
      </w:r>
      <w:r w:rsidR="00B93AD5" w:rsidRPr="00B93AD5">
        <w:t xml:space="preserve">Whatever </w:t>
      </w:r>
      <w:r w:rsidR="00B93AD5">
        <w:t>I</w:t>
      </w:r>
      <w:r w:rsidR="00B93AD5" w:rsidRPr="00B93AD5">
        <w:t xml:space="preserve">t </w:t>
      </w:r>
      <w:r w:rsidR="00B93AD5">
        <w:t>T</w:t>
      </w:r>
      <w:r w:rsidR="00B93AD5" w:rsidRPr="00B93AD5">
        <w:t xml:space="preserve">akes </w:t>
      </w:r>
      <w:r w:rsidR="00B93AD5">
        <w:t>W</w:t>
      </w:r>
      <w:r w:rsidR="00B93AD5" w:rsidRPr="00B93AD5">
        <w:t xml:space="preserve">herever </w:t>
      </w:r>
      <w:r w:rsidR="00B93AD5">
        <w:t>I</w:t>
      </w:r>
      <w:r w:rsidR="00B93AD5" w:rsidRPr="00B93AD5">
        <w:t xml:space="preserve">t </w:t>
      </w:r>
      <w:r w:rsidR="00B93AD5">
        <w:t>L</w:t>
      </w:r>
      <w:r w:rsidR="00B93AD5" w:rsidRPr="00B93AD5">
        <w:t>eads</w:t>
      </w:r>
      <w:r w:rsidR="00B93AD5">
        <w:t xml:space="preserve"> Acts 16_1-18_22</w:t>
      </w:r>
      <w:r w:rsidR="00632237">
        <w:rPr>
          <w:szCs w:val="24"/>
        </w:rPr>
        <w:t>”</w:t>
      </w:r>
    </w:p>
    <w:p w:rsidR="00F772DB" w:rsidRDefault="008304F3">
      <w:r>
        <w:t>Text:</w:t>
      </w:r>
      <w:r>
        <w:tab/>
        <w:t xml:space="preserve"> </w:t>
      </w:r>
      <w:r w:rsidR="00B93AD5">
        <w:t>Acts 16:1-18:22</w:t>
      </w:r>
    </w:p>
    <w:p w:rsidR="00F772DB" w:rsidRDefault="00C86C9D">
      <w:r>
        <w:t xml:space="preserve">Theme: </w:t>
      </w:r>
    </w:p>
    <w:p w:rsidR="00F772DB" w:rsidRDefault="00B93AD5">
      <w:r>
        <w:t>Date: June 1</w:t>
      </w:r>
      <w:r w:rsidR="00C86C9D">
        <w:t>, 2014</w:t>
      </w:r>
    </w:p>
    <w:p w:rsidR="00F772DB" w:rsidRDefault="00C86C9D">
      <w:r>
        <w:t>Location: Christ Community EFC</w:t>
      </w:r>
    </w:p>
    <w:p w:rsidR="00F7174A" w:rsidRDefault="00F7174A">
      <w:pPr>
        <w:rPr>
          <w:sz w:val="32"/>
        </w:rPr>
      </w:pPr>
    </w:p>
    <w:p w:rsidR="0067682C" w:rsidRDefault="0067682C">
      <w:pPr>
        <w:rPr>
          <w:sz w:val="32"/>
        </w:rPr>
      </w:pPr>
      <w:r>
        <w:rPr>
          <w:sz w:val="32"/>
        </w:rPr>
        <w:t xml:space="preserve">If you </w:t>
      </w:r>
      <w:r w:rsidR="00E24E7F">
        <w:rPr>
          <w:sz w:val="32"/>
        </w:rPr>
        <w:t xml:space="preserve">would </w:t>
      </w:r>
      <w:r>
        <w:rPr>
          <w:sz w:val="32"/>
        </w:rPr>
        <w:t>please go ahead and turn in your Bibles to Acts chapter 16.</w:t>
      </w:r>
      <w:r w:rsidR="00697AAA">
        <w:rPr>
          <w:sz w:val="32"/>
        </w:rPr>
        <w:t xml:space="preserve"> </w:t>
      </w:r>
    </w:p>
    <w:p w:rsidR="00697AAA" w:rsidRDefault="00697AAA">
      <w:pPr>
        <w:rPr>
          <w:sz w:val="32"/>
        </w:rPr>
      </w:pPr>
    </w:p>
    <w:p w:rsidR="00697AAA" w:rsidRDefault="00697AAA">
      <w:pPr>
        <w:rPr>
          <w:sz w:val="32"/>
        </w:rPr>
      </w:pPr>
      <w:r>
        <w:rPr>
          <w:sz w:val="32"/>
        </w:rPr>
        <w:t xml:space="preserve">We have been </w:t>
      </w:r>
      <w:r w:rsidR="008C426E">
        <w:rPr>
          <w:sz w:val="32"/>
        </w:rPr>
        <w:t>in</w:t>
      </w:r>
      <w:r>
        <w:rPr>
          <w:sz w:val="32"/>
        </w:rPr>
        <w:t xml:space="preserve"> a series </w:t>
      </w:r>
      <w:r w:rsidR="008C426E">
        <w:rPr>
          <w:sz w:val="32"/>
        </w:rPr>
        <w:t xml:space="preserve">for some time now, </w:t>
      </w:r>
      <w:r>
        <w:rPr>
          <w:sz w:val="32"/>
        </w:rPr>
        <w:t xml:space="preserve">working our </w:t>
      </w:r>
      <w:r w:rsidR="008C426E">
        <w:rPr>
          <w:sz w:val="32"/>
        </w:rPr>
        <w:t>way through the book of Acts.</w:t>
      </w:r>
    </w:p>
    <w:p w:rsidR="008C426E" w:rsidRDefault="008C426E">
      <w:pPr>
        <w:rPr>
          <w:sz w:val="32"/>
        </w:rPr>
      </w:pPr>
    </w:p>
    <w:p w:rsidR="00C45EDB" w:rsidRDefault="00C45EDB">
      <w:pPr>
        <w:rPr>
          <w:sz w:val="32"/>
        </w:rPr>
      </w:pPr>
      <w:r>
        <w:rPr>
          <w:sz w:val="32"/>
        </w:rPr>
        <w:t xml:space="preserve">This next big section of the book of Acts begins here in Acts 16 and runs through Acts 18:22. It covers </w:t>
      </w:r>
      <w:r w:rsidR="00B93AD5" w:rsidRPr="00B93AD5">
        <w:rPr>
          <w:sz w:val="32"/>
        </w:rPr>
        <w:t xml:space="preserve">Paul’s second missionary journey in Acts 16:1-18:22. </w:t>
      </w:r>
    </w:p>
    <w:p w:rsidR="00C45EDB" w:rsidRDefault="00C45EDB">
      <w:pPr>
        <w:rPr>
          <w:sz w:val="32"/>
        </w:rPr>
      </w:pPr>
    </w:p>
    <w:p w:rsidR="00C45EDB" w:rsidRDefault="00C45EDB">
      <w:pPr>
        <w:rPr>
          <w:sz w:val="32"/>
        </w:rPr>
      </w:pPr>
      <w:r>
        <w:rPr>
          <w:sz w:val="32"/>
        </w:rPr>
        <w:t>In chapter 15, where we left off last</w:t>
      </w:r>
      <w:r w:rsidR="00E24E7F">
        <w:rPr>
          <w:sz w:val="32"/>
        </w:rPr>
        <w:t xml:space="preserve"> week,</w:t>
      </w:r>
      <w:r>
        <w:rPr>
          <w:sz w:val="32"/>
        </w:rPr>
        <w:t xml:space="preserve"> Paul and Barnabas go their separate ways. Paul’s plan was to go back to all the churches that he and Barnabas had </w:t>
      </w:r>
      <w:r w:rsidR="00CD6A31">
        <w:rPr>
          <w:sz w:val="32"/>
        </w:rPr>
        <w:t>visited</w:t>
      </w:r>
      <w:r>
        <w:rPr>
          <w:sz w:val="32"/>
        </w:rPr>
        <w:t xml:space="preserve"> on their first missionary journey.</w:t>
      </w:r>
    </w:p>
    <w:p w:rsidR="00CD6A31" w:rsidRDefault="00CD6A31">
      <w:pPr>
        <w:rPr>
          <w:sz w:val="32"/>
        </w:rPr>
      </w:pPr>
    </w:p>
    <w:p w:rsidR="00084084" w:rsidRDefault="00084084">
      <w:pPr>
        <w:rPr>
          <w:sz w:val="32"/>
        </w:rPr>
      </w:pPr>
      <w:r>
        <w:rPr>
          <w:sz w:val="32"/>
        </w:rPr>
        <w:t>But after a dispute over whether or not to take Mark along with them on the second journey Paul and Barnabas split up and formed two teams.</w:t>
      </w:r>
    </w:p>
    <w:p w:rsidR="00084084" w:rsidRDefault="00084084">
      <w:pPr>
        <w:rPr>
          <w:sz w:val="32"/>
        </w:rPr>
      </w:pPr>
    </w:p>
    <w:p w:rsidR="00CD6A31" w:rsidRDefault="00CD6A31">
      <w:pPr>
        <w:rPr>
          <w:sz w:val="32"/>
        </w:rPr>
      </w:pPr>
      <w:r>
        <w:rPr>
          <w:sz w:val="32"/>
        </w:rPr>
        <w:t xml:space="preserve">Paul’s second missionary journey </w:t>
      </w:r>
      <w:r w:rsidRPr="00CD6A31">
        <w:rPr>
          <w:sz w:val="32"/>
        </w:rPr>
        <w:t>began about 49 AD</w:t>
      </w:r>
      <w:r>
        <w:rPr>
          <w:sz w:val="32"/>
        </w:rPr>
        <w:t xml:space="preserve"> and would last about three years. H</w:t>
      </w:r>
      <w:r w:rsidR="00C45EDB">
        <w:rPr>
          <w:sz w:val="32"/>
        </w:rPr>
        <w:t>e starts out visiting</w:t>
      </w:r>
      <w:r>
        <w:rPr>
          <w:sz w:val="32"/>
        </w:rPr>
        <w:t xml:space="preserve"> these churches but goes on to take the gospel message into Europe.</w:t>
      </w:r>
    </w:p>
    <w:p w:rsidR="00CD6A31" w:rsidRDefault="00CD6A31">
      <w:pPr>
        <w:rPr>
          <w:sz w:val="32"/>
        </w:rPr>
      </w:pPr>
    </w:p>
    <w:p w:rsidR="00084084" w:rsidRDefault="00084084">
      <w:pPr>
        <w:rPr>
          <w:sz w:val="32"/>
        </w:rPr>
      </w:pPr>
      <w:r>
        <w:rPr>
          <w:sz w:val="32"/>
        </w:rPr>
        <w:t>[Maps]</w:t>
      </w:r>
    </w:p>
    <w:p w:rsidR="00084084" w:rsidRDefault="00084084">
      <w:pPr>
        <w:rPr>
          <w:sz w:val="32"/>
        </w:rPr>
      </w:pPr>
    </w:p>
    <w:p w:rsidR="00CD6A31" w:rsidRDefault="00CD6A31">
      <w:pPr>
        <w:rPr>
          <w:sz w:val="32"/>
        </w:rPr>
      </w:pPr>
      <w:r>
        <w:rPr>
          <w:sz w:val="32"/>
        </w:rPr>
        <w:t xml:space="preserve">He would go as far as Athens Greece and even to the island of Corinth. While on this journey Paul writes </w:t>
      </w:r>
      <w:r w:rsidR="00084084">
        <w:rPr>
          <w:sz w:val="32"/>
        </w:rPr>
        <w:t>two of the books in the New Testament—</w:t>
      </w:r>
      <w:r>
        <w:rPr>
          <w:sz w:val="32"/>
        </w:rPr>
        <w:t>1 and 2 Thessalonians.</w:t>
      </w:r>
    </w:p>
    <w:p w:rsidR="00CD6A31" w:rsidRDefault="00CD6A31">
      <w:pPr>
        <w:rPr>
          <w:sz w:val="32"/>
        </w:rPr>
      </w:pPr>
      <w:r>
        <w:rPr>
          <w:sz w:val="32"/>
        </w:rPr>
        <w:t xml:space="preserve"> </w:t>
      </w:r>
    </w:p>
    <w:p w:rsidR="00CD6A31" w:rsidRDefault="00CD6A31">
      <w:pPr>
        <w:rPr>
          <w:sz w:val="32"/>
        </w:rPr>
      </w:pPr>
      <w:r>
        <w:rPr>
          <w:sz w:val="32"/>
        </w:rPr>
        <w:t xml:space="preserve">Though </w:t>
      </w:r>
      <w:r w:rsidR="00084084">
        <w:rPr>
          <w:sz w:val="32"/>
        </w:rPr>
        <w:t xml:space="preserve">this </w:t>
      </w:r>
      <w:r>
        <w:rPr>
          <w:sz w:val="32"/>
        </w:rPr>
        <w:t xml:space="preserve">section covers a lot miles and details of Paul journey as he advances the gospel I want to </w:t>
      </w:r>
      <w:r w:rsidR="00B93AD5" w:rsidRPr="00B93AD5">
        <w:rPr>
          <w:sz w:val="32"/>
        </w:rPr>
        <w:t>focus</w:t>
      </w:r>
      <w:r>
        <w:rPr>
          <w:sz w:val="32"/>
        </w:rPr>
        <w:t xml:space="preserve"> our attention her o</w:t>
      </w:r>
      <w:r w:rsidR="00B93AD5" w:rsidRPr="00B93AD5">
        <w:rPr>
          <w:sz w:val="32"/>
        </w:rPr>
        <w:t xml:space="preserve">n Acts 16:1-10. </w:t>
      </w:r>
    </w:p>
    <w:p w:rsidR="00CD6A31" w:rsidRDefault="00CD6A31">
      <w:pPr>
        <w:rPr>
          <w:sz w:val="32"/>
        </w:rPr>
      </w:pPr>
    </w:p>
    <w:p w:rsidR="00CD6A31" w:rsidRDefault="00CD6A31">
      <w:pPr>
        <w:rPr>
          <w:sz w:val="32"/>
        </w:rPr>
      </w:pPr>
      <w:r>
        <w:rPr>
          <w:sz w:val="32"/>
        </w:rPr>
        <w:lastRenderedPageBreak/>
        <w:t>As Paul and his te</w:t>
      </w:r>
      <w:r w:rsidR="007D4BAE">
        <w:rPr>
          <w:sz w:val="32"/>
        </w:rPr>
        <w:t>am hea</w:t>
      </w:r>
      <w:r>
        <w:rPr>
          <w:sz w:val="32"/>
        </w:rPr>
        <w:t>d out they had no idea how long or how far they would go</w:t>
      </w:r>
      <w:r w:rsidR="007D4BAE">
        <w:rPr>
          <w:sz w:val="32"/>
        </w:rPr>
        <w:t>. But what we do see here is that they</w:t>
      </w:r>
      <w:r w:rsidR="00B93AD5" w:rsidRPr="00B93AD5">
        <w:rPr>
          <w:sz w:val="32"/>
        </w:rPr>
        <w:t xml:space="preserve"> willing do whatever it takes and go wherever the Spirit leads to share their faith. </w:t>
      </w:r>
    </w:p>
    <w:p w:rsidR="00CD6A31" w:rsidRDefault="00CD6A31">
      <w:pPr>
        <w:rPr>
          <w:sz w:val="32"/>
        </w:rPr>
      </w:pPr>
    </w:p>
    <w:p w:rsidR="00CD6A31" w:rsidRDefault="00084084">
      <w:pPr>
        <w:rPr>
          <w:sz w:val="32"/>
        </w:rPr>
      </w:pPr>
      <w:r>
        <w:rPr>
          <w:sz w:val="32"/>
        </w:rPr>
        <w:t>What about you</w:t>
      </w:r>
      <w:r w:rsidR="00B93AD5" w:rsidRPr="00B93AD5">
        <w:rPr>
          <w:sz w:val="32"/>
        </w:rPr>
        <w:t xml:space="preserve">!? </w:t>
      </w:r>
    </w:p>
    <w:p w:rsidR="00CD6A31" w:rsidRDefault="00CD6A31">
      <w:pPr>
        <w:rPr>
          <w:sz w:val="32"/>
        </w:rPr>
      </w:pPr>
    </w:p>
    <w:p w:rsidR="00B93AD5" w:rsidRDefault="00B93AD5">
      <w:pPr>
        <w:rPr>
          <w:sz w:val="32"/>
        </w:rPr>
      </w:pPr>
      <w:r w:rsidRPr="00B93AD5">
        <w:rPr>
          <w:sz w:val="32"/>
        </w:rPr>
        <w:t>When was the last time you shared your faith with someone</w:t>
      </w:r>
      <w:r w:rsidR="00084084">
        <w:rPr>
          <w:sz w:val="32"/>
        </w:rPr>
        <w:t xml:space="preserve"> or went out of your way to serve someone in the name of Christ</w:t>
      </w:r>
      <w:r w:rsidRPr="00B93AD5">
        <w:rPr>
          <w:sz w:val="32"/>
        </w:rPr>
        <w:t>?</w:t>
      </w:r>
    </w:p>
    <w:p w:rsidR="00A63E70" w:rsidRDefault="00A63E70">
      <w:pPr>
        <w:rPr>
          <w:sz w:val="32"/>
        </w:rPr>
      </w:pPr>
    </w:p>
    <w:p w:rsidR="00A63E70" w:rsidRDefault="007D4BAE" w:rsidP="00A63E70">
      <w:pPr>
        <w:rPr>
          <w:sz w:val="32"/>
        </w:rPr>
      </w:pPr>
      <w:r>
        <w:rPr>
          <w:sz w:val="32"/>
        </w:rPr>
        <w:t>When was the last time you heard the Spirit of God nudge you</w:t>
      </w:r>
      <w:r w:rsidR="00084084">
        <w:rPr>
          <w:sz w:val="32"/>
        </w:rPr>
        <w:t>?</w:t>
      </w:r>
      <w:r>
        <w:rPr>
          <w:sz w:val="32"/>
        </w:rPr>
        <w:t xml:space="preserve"> Did you res</w:t>
      </w:r>
      <w:r w:rsidR="00084084">
        <w:rPr>
          <w:sz w:val="32"/>
        </w:rPr>
        <w:t xml:space="preserve">pond or did you just ignore Him? </w:t>
      </w:r>
    </w:p>
    <w:p w:rsidR="007D4BAE" w:rsidRDefault="007D4BAE" w:rsidP="00A63E70">
      <w:pPr>
        <w:rPr>
          <w:sz w:val="32"/>
        </w:rPr>
      </w:pPr>
    </w:p>
    <w:p w:rsidR="007D4BAE" w:rsidRDefault="007D4BAE" w:rsidP="00A63E70">
      <w:pPr>
        <w:rPr>
          <w:sz w:val="32"/>
        </w:rPr>
      </w:pPr>
      <w:r>
        <w:rPr>
          <w:sz w:val="32"/>
        </w:rPr>
        <w:t>Or…have you ignored the Sprit so lon</w:t>
      </w:r>
      <w:r w:rsidR="00084084">
        <w:rPr>
          <w:sz w:val="32"/>
        </w:rPr>
        <w:t>g that</w:t>
      </w:r>
      <w:r>
        <w:rPr>
          <w:sz w:val="32"/>
        </w:rPr>
        <w:t xml:space="preserve"> you don’t even hear Him anymore</w:t>
      </w:r>
      <w:r w:rsidR="00084084">
        <w:rPr>
          <w:sz w:val="32"/>
        </w:rPr>
        <w:t xml:space="preserve"> or recognize the sound of His voice</w:t>
      </w:r>
      <w:r>
        <w:rPr>
          <w:sz w:val="32"/>
        </w:rPr>
        <w:t>!?</w:t>
      </w:r>
    </w:p>
    <w:p w:rsidR="00A63E70" w:rsidRDefault="00A63E70" w:rsidP="00A63E70">
      <w:pPr>
        <w:rPr>
          <w:sz w:val="32"/>
        </w:rPr>
      </w:pPr>
    </w:p>
    <w:p w:rsidR="00A63E70" w:rsidRDefault="007D4BAE" w:rsidP="007D4BAE">
      <w:pPr>
        <w:rPr>
          <w:sz w:val="32"/>
        </w:rPr>
      </w:pPr>
      <w:r>
        <w:rPr>
          <w:sz w:val="32"/>
        </w:rPr>
        <w:t xml:space="preserve">Here is a truth; </w:t>
      </w:r>
      <w:r w:rsidR="00A63E70" w:rsidRPr="00A63E70">
        <w:rPr>
          <w:sz w:val="32"/>
        </w:rPr>
        <w:t xml:space="preserve">it is easy to fall into routine Christianity, where we function in the flesh instead of walk in vital dependence upon God’s Spirit. </w:t>
      </w:r>
    </w:p>
    <w:p w:rsidR="00A63E70" w:rsidRDefault="00A63E70" w:rsidP="00A63E70">
      <w:pPr>
        <w:rPr>
          <w:sz w:val="32"/>
        </w:rPr>
      </w:pPr>
    </w:p>
    <w:p w:rsidR="00A63E70" w:rsidRDefault="00A63E70" w:rsidP="00A63E70">
      <w:pPr>
        <w:rPr>
          <w:sz w:val="32"/>
        </w:rPr>
      </w:pPr>
      <w:r w:rsidRPr="00A63E70">
        <w:rPr>
          <w:sz w:val="32"/>
        </w:rPr>
        <w:t xml:space="preserve">One of the main lessons of the Book of Acts is that the expansion of the early church was due to the working of the Holy Spirit. </w:t>
      </w:r>
    </w:p>
    <w:p w:rsidR="00A63E70" w:rsidRDefault="00A63E70" w:rsidP="00A63E70">
      <w:pPr>
        <w:rPr>
          <w:sz w:val="32"/>
        </w:rPr>
      </w:pPr>
    </w:p>
    <w:p w:rsidR="00A63E70" w:rsidRDefault="00084084" w:rsidP="00A63E70">
      <w:pPr>
        <w:rPr>
          <w:sz w:val="32"/>
        </w:rPr>
      </w:pPr>
      <w:r>
        <w:rPr>
          <w:sz w:val="32"/>
        </w:rPr>
        <w:t xml:space="preserve">The </w:t>
      </w:r>
      <w:r w:rsidR="00A63E70" w:rsidRPr="00A63E70">
        <w:rPr>
          <w:sz w:val="32"/>
        </w:rPr>
        <w:t>H</w:t>
      </w:r>
      <w:r>
        <w:rPr>
          <w:sz w:val="32"/>
        </w:rPr>
        <w:t>oly Spirit</w:t>
      </w:r>
      <w:r w:rsidR="00A63E70" w:rsidRPr="00A63E70">
        <w:rPr>
          <w:sz w:val="32"/>
        </w:rPr>
        <w:t xml:space="preserve"> was directing, moving, and empowering the apostles</w:t>
      </w:r>
      <w:r>
        <w:rPr>
          <w:sz w:val="32"/>
        </w:rPr>
        <w:t xml:space="preserve"> and the early beli</w:t>
      </w:r>
      <w:r w:rsidR="000D71EE">
        <w:rPr>
          <w:sz w:val="32"/>
        </w:rPr>
        <w:t>e</w:t>
      </w:r>
      <w:r>
        <w:rPr>
          <w:sz w:val="32"/>
        </w:rPr>
        <w:t>vers</w:t>
      </w:r>
      <w:r w:rsidR="00A63E70" w:rsidRPr="00A63E70">
        <w:rPr>
          <w:sz w:val="32"/>
        </w:rPr>
        <w:t xml:space="preserve"> as they responded to His leading. </w:t>
      </w:r>
    </w:p>
    <w:p w:rsidR="000D71EE" w:rsidRDefault="000D71EE" w:rsidP="00A63E70">
      <w:pPr>
        <w:rPr>
          <w:sz w:val="32"/>
        </w:rPr>
      </w:pPr>
    </w:p>
    <w:p w:rsidR="000D71EE" w:rsidRDefault="000D71EE" w:rsidP="000D71EE">
      <w:pPr>
        <w:rPr>
          <w:sz w:val="32"/>
        </w:rPr>
      </w:pPr>
      <w:r w:rsidRPr="00A63E70">
        <w:rPr>
          <w:sz w:val="32"/>
        </w:rPr>
        <w:t xml:space="preserve">If we want to see God working today in a similar fashion, we need to fight routine Christianity and rather, seek daily to submit to and follow the sovereign Spirit. </w:t>
      </w:r>
    </w:p>
    <w:p w:rsidR="000D71EE" w:rsidRDefault="000D71EE" w:rsidP="000D71EE">
      <w:pPr>
        <w:rPr>
          <w:sz w:val="32"/>
        </w:rPr>
      </w:pPr>
    </w:p>
    <w:p w:rsidR="000D71EE" w:rsidRDefault="000D71EE" w:rsidP="00A63E70">
      <w:pPr>
        <w:rPr>
          <w:sz w:val="32"/>
        </w:rPr>
      </w:pPr>
      <w:r>
        <w:rPr>
          <w:sz w:val="32"/>
        </w:rPr>
        <w:t xml:space="preserve">Routine Christians know that they should do good, share their faith, serve and love others, but they want to do it when they get around to it, when it’s convenient. </w:t>
      </w:r>
    </w:p>
    <w:p w:rsidR="000D71EE" w:rsidRDefault="000D71EE" w:rsidP="00A63E70">
      <w:pPr>
        <w:rPr>
          <w:sz w:val="32"/>
        </w:rPr>
      </w:pPr>
    </w:p>
    <w:p w:rsidR="000D71EE" w:rsidRDefault="000D71EE" w:rsidP="00A63E70">
      <w:pPr>
        <w:rPr>
          <w:sz w:val="32"/>
        </w:rPr>
      </w:pPr>
      <w:r>
        <w:rPr>
          <w:sz w:val="32"/>
        </w:rPr>
        <w:t>Routine Christians</w:t>
      </w:r>
      <w:r>
        <w:rPr>
          <w:sz w:val="32"/>
        </w:rPr>
        <w:t xml:space="preserve"> serve in their own time, not God’s timing. </w:t>
      </w:r>
    </w:p>
    <w:p w:rsidR="00A63E70" w:rsidRDefault="00A63E70" w:rsidP="00A63E70">
      <w:pPr>
        <w:rPr>
          <w:sz w:val="32"/>
        </w:rPr>
      </w:pPr>
    </w:p>
    <w:p w:rsidR="00A63E70" w:rsidRDefault="00A63E70" w:rsidP="00A63E70">
      <w:pPr>
        <w:rPr>
          <w:sz w:val="32"/>
        </w:rPr>
      </w:pPr>
    </w:p>
    <w:p w:rsidR="00A63E70" w:rsidRPr="00A63E70" w:rsidRDefault="00A63E70" w:rsidP="00A63E70">
      <w:pPr>
        <w:rPr>
          <w:sz w:val="32"/>
        </w:rPr>
      </w:pPr>
      <w:r w:rsidRPr="00A63E70">
        <w:rPr>
          <w:sz w:val="32"/>
        </w:rPr>
        <w:t>The message of our text is</w:t>
      </w:r>
      <w:r w:rsidR="000D71EE">
        <w:rPr>
          <w:sz w:val="32"/>
        </w:rPr>
        <w:t xml:space="preserve"> this:</w:t>
      </w:r>
    </w:p>
    <w:p w:rsidR="00A63E70" w:rsidRPr="00A63E70" w:rsidRDefault="007D4BAE" w:rsidP="00A63E70">
      <w:pPr>
        <w:rPr>
          <w:b/>
          <w:sz w:val="32"/>
        </w:rPr>
      </w:pPr>
      <w:r>
        <w:rPr>
          <w:b/>
          <w:sz w:val="32"/>
        </w:rPr>
        <w:t>W</w:t>
      </w:r>
      <w:r w:rsidR="00A63E70" w:rsidRPr="00A63E70">
        <w:rPr>
          <w:b/>
          <w:sz w:val="32"/>
        </w:rPr>
        <w:t xml:space="preserve">e must seek to follow </w:t>
      </w:r>
      <w:r>
        <w:rPr>
          <w:b/>
          <w:sz w:val="32"/>
        </w:rPr>
        <w:t>the Holy Spirit</w:t>
      </w:r>
      <w:r w:rsidR="00A63E70" w:rsidRPr="00A63E70">
        <w:rPr>
          <w:b/>
          <w:sz w:val="32"/>
        </w:rPr>
        <w:t xml:space="preserve"> </w:t>
      </w:r>
      <w:r w:rsidR="000D71EE">
        <w:rPr>
          <w:b/>
          <w:sz w:val="32"/>
        </w:rPr>
        <w:t>when</w:t>
      </w:r>
      <w:r w:rsidR="00A63E70" w:rsidRPr="00A63E70">
        <w:rPr>
          <w:b/>
          <w:sz w:val="32"/>
        </w:rPr>
        <w:t xml:space="preserve"> we </w:t>
      </w:r>
      <w:r w:rsidR="000D71EE">
        <w:rPr>
          <w:b/>
          <w:sz w:val="32"/>
        </w:rPr>
        <w:t>serve</w:t>
      </w:r>
      <w:r w:rsidR="00A63E70" w:rsidRPr="00A63E70">
        <w:rPr>
          <w:b/>
          <w:sz w:val="32"/>
        </w:rPr>
        <w:t xml:space="preserve"> the Lord</w:t>
      </w:r>
      <w:r w:rsidR="000D71EE">
        <w:rPr>
          <w:b/>
          <w:sz w:val="32"/>
        </w:rPr>
        <w:t xml:space="preserve"> and others</w:t>
      </w:r>
      <w:r w:rsidR="00A63E70" w:rsidRPr="00A63E70">
        <w:rPr>
          <w:b/>
          <w:sz w:val="32"/>
        </w:rPr>
        <w:t>.</w:t>
      </w:r>
    </w:p>
    <w:p w:rsidR="00A63E70" w:rsidRDefault="00A63E70" w:rsidP="00A63E70">
      <w:pPr>
        <w:rPr>
          <w:sz w:val="32"/>
        </w:rPr>
      </w:pPr>
    </w:p>
    <w:p w:rsidR="000D71EE" w:rsidRDefault="00B0021F" w:rsidP="00A63E70">
      <w:pPr>
        <w:rPr>
          <w:sz w:val="32"/>
        </w:rPr>
      </w:pPr>
      <w:r>
        <w:rPr>
          <w:sz w:val="32"/>
        </w:rPr>
        <w:t>B</w:t>
      </w:r>
      <w:r w:rsidR="000D71EE">
        <w:rPr>
          <w:sz w:val="32"/>
        </w:rPr>
        <w:t xml:space="preserve">y the way </w:t>
      </w:r>
      <w:r>
        <w:rPr>
          <w:sz w:val="32"/>
        </w:rPr>
        <w:t>ministry is not just for the “professionals”. I</w:t>
      </w:r>
      <w:r w:rsidR="000D71EE">
        <w:rPr>
          <w:sz w:val="32"/>
        </w:rPr>
        <w:t>f you have put your faith in Christ for your salvation you too have been called to minister, ser</w:t>
      </w:r>
      <w:r>
        <w:rPr>
          <w:sz w:val="32"/>
        </w:rPr>
        <w:t xml:space="preserve">ve Christ and others. </w:t>
      </w:r>
    </w:p>
    <w:p w:rsidR="00B0021F" w:rsidRDefault="00B0021F" w:rsidP="00A63E70">
      <w:pPr>
        <w:rPr>
          <w:sz w:val="32"/>
        </w:rPr>
      </w:pPr>
    </w:p>
    <w:p w:rsidR="00B0021F" w:rsidRDefault="00B0021F" w:rsidP="00A63E70">
      <w:pPr>
        <w:rPr>
          <w:sz w:val="32"/>
        </w:rPr>
      </w:pPr>
      <w:r>
        <w:rPr>
          <w:sz w:val="32"/>
        </w:rPr>
        <w:t xml:space="preserve">God has prepared work, ministry, for you to do and He has given you the Holy Spirit to empower, guide and direct you in that ministry. </w:t>
      </w:r>
    </w:p>
    <w:p w:rsidR="000D71EE" w:rsidRPr="00A63E70" w:rsidRDefault="000D71EE" w:rsidP="00A63E70">
      <w:pPr>
        <w:rPr>
          <w:sz w:val="32"/>
        </w:rPr>
      </w:pPr>
    </w:p>
    <w:p w:rsidR="00A63E70" w:rsidRDefault="00A63E70" w:rsidP="00A63E70">
      <w:pPr>
        <w:rPr>
          <w:sz w:val="32"/>
        </w:rPr>
      </w:pPr>
      <w:r w:rsidRPr="00A63E70">
        <w:rPr>
          <w:sz w:val="32"/>
        </w:rPr>
        <w:t>The text</w:t>
      </w:r>
      <w:r w:rsidR="00B0021F">
        <w:rPr>
          <w:sz w:val="32"/>
        </w:rPr>
        <w:t xml:space="preserve"> here</w:t>
      </w:r>
      <w:r w:rsidRPr="00A63E70">
        <w:rPr>
          <w:sz w:val="32"/>
        </w:rPr>
        <w:t xml:space="preserve"> assumes that we, with Paul and Silas, are already seeking first God’s kingdom and righteousness (Matt. 6:33). </w:t>
      </w:r>
    </w:p>
    <w:p w:rsidR="00A63E70" w:rsidRDefault="00A63E70" w:rsidP="00A63E70">
      <w:pPr>
        <w:rPr>
          <w:sz w:val="32"/>
        </w:rPr>
      </w:pPr>
    </w:p>
    <w:p w:rsidR="00A63E70" w:rsidRDefault="00A63E70" w:rsidP="00A63E70">
      <w:pPr>
        <w:rPr>
          <w:sz w:val="32"/>
        </w:rPr>
      </w:pPr>
      <w:r w:rsidRPr="00A63E70">
        <w:rPr>
          <w:sz w:val="32"/>
        </w:rPr>
        <w:t xml:space="preserve">If you are not living with that focus, you need to stop and confess it to the Lord, and yield yourself in obedience to His will for your life. </w:t>
      </w:r>
    </w:p>
    <w:p w:rsidR="00A63E70" w:rsidRDefault="00A63E70" w:rsidP="00A63E70">
      <w:pPr>
        <w:rPr>
          <w:sz w:val="32"/>
        </w:rPr>
      </w:pPr>
    </w:p>
    <w:p w:rsidR="00A63E70" w:rsidRDefault="00A63E70" w:rsidP="00A63E70">
      <w:pPr>
        <w:rPr>
          <w:sz w:val="32"/>
        </w:rPr>
      </w:pPr>
      <w:r w:rsidRPr="00A63E70">
        <w:rPr>
          <w:sz w:val="32"/>
        </w:rPr>
        <w:t>Undergirding and woven through our text is the fact that the Holy Spirit is sovereign, and these men were obediently following His lead</w:t>
      </w:r>
      <w:r w:rsidR="00B0021F">
        <w:rPr>
          <w:sz w:val="32"/>
        </w:rPr>
        <w:t>ing</w:t>
      </w:r>
      <w:r w:rsidRPr="00A63E70">
        <w:rPr>
          <w:sz w:val="32"/>
        </w:rPr>
        <w:t xml:space="preserve"> as they sought to do His work. </w:t>
      </w:r>
    </w:p>
    <w:p w:rsidR="00A63E70" w:rsidRDefault="00A63E70" w:rsidP="00A63E70">
      <w:pPr>
        <w:rPr>
          <w:sz w:val="32"/>
        </w:rPr>
      </w:pPr>
    </w:p>
    <w:p w:rsidR="00A63E70" w:rsidRPr="00A63E70" w:rsidRDefault="00A63E70" w:rsidP="00A63E70">
      <w:pPr>
        <w:rPr>
          <w:sz w:val="32"/>
        </w:rPr>
      </w:pPr>
      <w:r w:rsidRPr="00A63E70">
        <w:rPr>
          <w:sz w:val="32"/>
        </w:rPr>
        <w:t>There are four lessons</w:t>
      </w:r>
      <w:r w:rsidR="00B0021F">
        <w:rPr>
          <w:sz w:val="32"/>
        </w:rPr>
        <w:t xml:space="preserve"> I would like to draw form our text this morning</w:t>
      </w:r>
      <w:r w:rsidRPr="00A63E70">
        <w:rPr>
          <w:sz w:val="32"/>
        </w:rPr>
        <w:t>:</w:t>
      </w:r>
    </w:p>
    <w:p w:rsidR="00A63E70" w:rsidRPr="007D4BAE" w:rsidRDefault="00A63E70" w:rsidP="00A63E70">
      <w:pPr>
        <w:rPr>
          <w:b/>
          <w:sz w:val="32"/>
        </w:rPr>
      </w:pPr>
      <w:r w:rsidRPr="007D4BAE">
        <w:rPr>
          <w:b/>
          <w:sz w:val="32"/>
        </w:rPr>
        <w:t xml:space="preserve">1. The </w:t>
      </w:r>
      <w:r w:rsidR="007D4BAE">
        <w:rPr>
          <w:b/>
          <w:sz w:val="32"/>
        </w:rPr>
        <w:t xml:space="preserve">Holy </w:t>
      </w:r>
      <w:r w:rsidRPr="007D4BAE">
        <w:rPr>
          <w:b/>
          <w:sz w:val="32"/>
        </w:rPr>
        <w:t xml:space="preserve">Spirit leads us to the right </w:t>
      </w:r>
      <w:r w:rsidR="00B0021F">
        <w:rPr>
          <w:b/>
          <w:sz w:val="32"/>
        </w:rPr>
        <w:t>co-labors for the ministry God is calling you to</w:t>
      </w:r>
      <w:r w:rsidRPr="007D4BAE">
        <w:rPr>
          <w:b/>
          <w:sz w:val="32"/>
        </w:rPr>
        <w:t xml:space="preserve"> (16:1-2, 10).</w:t>
      </w:r>
    </w:p>
    <w:p w:rsidR="00A63E70" w:rsidRDefault="00A63E70" w:rsidP="00A63E70">
      <w:pPr>
        <w:rPr>
          <w:sz w:val="32"/>
        </w:rPr>
      </w:pPr>
    </w:p>
    <w:p w:rsidR="00607153" w:rsidRPr="00607153" w:rsidRDefault="007D4BAE" w:rsidP="00607153">
      <w:pPr>
        <w:rPr>
          <w:bCs/>
          <w:sz w:val="32"/>
        </w:rPr>
      </w:pPr>
      <w:r>
        <w:rPr>
          <w:bCs/>
          <w:sz w:val="32"/>
        </w:rPr>
        <w:t xml:space="preserve">Chapter </w:t>
      </w:r>
      <w:r w:rsidRPr="007D4BAE">
        <w:rPr>
          <w:bCs/>
          <w:sz w:val="32"/>
        </w:rPr>
        <w:t>16</w:t>
      </w:r>
      <w:r>
        <w:rPr>
          <w:bCs/>
          <w:sz w:val="32"/>
        </w:rPr>
        <w:t xml:space="preserve"> begins </w:t>
      </w:r>
      <w:r w:rsidR="00607153">
        <w:rPr>
          <w:bCs/>
          <w:sz w:val="32"/>
        </w:rPr>
        <w:t>“</w:t>
      </w:r>
      <w:r w:rsidR="00607153" w:rsidRPr="00607153">
        <w:rPr>
          <w:bCs/>
          <w:sz w:val="32"/>
          <w:vertAlign w:val="superscript"/>
        </w:rPr>
        <w:t>1</w:t>
      </w:r>
      <w:r w:rsidR="00607153" w:rsidRPr="00607153">
        <w:rPr>
          <w:bCs/>
          <w:sz w:val="32"/>
        </w:rPr>
        <w:t> </w:t>
      </w:r>
      <w:r w:rsidR="00607153" w:rsidRPr="00607153">
        <w:rPr>
          <w:b/>
          <w:bCs/>
          <w:sz w:val="32"/>
        </w:rPr>
        <w:t xml:space="preserve">Paul came also to Derbe and to Lystra. A disciple was there, named Timothy, the son of a Jewish woman who was a believer, but his father was a Greek. </w:t>
      </w:r>
      <w:r w:rsidR="00607153" w:rsidRPr="00607153">
        <w:rPr>
          <w:b/>
          <w:bCs/>
          <w:sz w:val="32"/>
          <w:vertAlign w:val="superscript"/>
        </w:rPr>
        <w:t xml:space="preserve">2 </w:t>
      </w:r>
      <w:r w:rsidR="00607153" w:rsidRPr="00607153">
        <w:rPr>
          <w:b/>
          <w:bCs/>
          <w:sz w:val="32"/>
        </w:rPr>
        <w:t>He was well spoken of by the brothers at Lystra and Iconium</w:t>
      </w:r>
      <w:r w:rsidR="00607153" w:rsidRPr="00607153">
        <w:rPr>
          <w:bCs/>
          <w:sz w:val="32"/>
        </w:rPr>
        <w:t xml:space="preserve">. </w:t>
      </w:r>
    </w:p>
    <w:p w:rsidR="007D4BAE" w:rsidRDefault="007D4BAE" w:rsidP="00A63E70">
      <w:pPr>
        <w:rPr>
          <w:sz w:val="32"/>
        </w:rPr>
      </w:pPr>
    </w:p>
    <w:p w:rsidR="00A63E70" w:rsidRDefault="00607153" w:rsidP="00A63E70">
      <w:pPr>
        <w:rPr>
          <w:sz w:val="32"/>
        </w:rPr>
      </w:pPr>
      <w:r>
        <w:rPr>
          <w:sz w:val="32"/>
        </w:rPr>
        <w:t xml:space="preserve">It states here </w:t>
      </w:r>
      <w:r w:rsidR="00A63E70" w:rsidRPr="00A63E70">
        <w:rPr>
          <w:sz w:val="32"/>
        </w:rPr>
        <w:t xml:space="preserve">that Paul came to Derbe and to Lystra. That was a radically courageous thing to do! </w:t>
      </w:r>
    </w:p>
    <w:p w:rsidR="00A63E70" w:rsidRDefault="00A63E70" w:rsidP="00A63E70">
      <w:pPr>
        <w:rPr>
          <w:sz w:val="32"/>
        </w:rPr>
      </w:pPr>
    </w:p>
    <w:p w:rsidR="00A63E70" w:rsidRDefault="00A63E70" w:rsidP="00A63E70">
      <w:pPr>
        <w:rPr>
          <w:sz w:val="32"/>
        </w:rPr>
      </w:pPr>
      <w:r w:rsidRPr="00A63E70">
        <w:rPr>
          <w:sz w:val="32"/>
        </w:rPr>
        <w:lastRenderedPageBreak/>
        <w:t>Lystra was where Paul</w:t>
      </w:r>
      <w:r w:rsidR="00B0021F">
        <w:rPr>
          <w:sz w:val="32"/>
        </w:rPr>
        <w:t>, on his first missionary journey,</w:t>
      </w:r>
      <w:r w:rsidRPr="00A63E70">
        <w:rPr>
          <w:sz w:val="32"/>
        </w:rPr>
        <w:t xml:space="preserve"> had been stoned, dragged out of the city and thrown on the garbage heap</w:t>
      </w:r>
      <w:r w:rsidR="00B0021F">
        <w:rPr>
          <w:sz w:val="32"/>
        </w:rPr>
        <w:t>, left for</w:t>
      </w:r>
      <w:r w:rsidRPr="00A63E70">
        <w:rPr>
          <w:sz w:val="32"/>
        </w:rPr>
        <w:t xml:space="preserve"> dead. </w:t>
      </w:r>
    </w:p>
    <w:p w:rsidR="00A63E70" w:rsidRDefault="00A63E70" w:rsidP="00A63E70">
      <w:pPr>
        <w:rPr>
          <w:sz w:val="32"/>
        </w:rPr>
      </w:pPr>
    </w:p>
    <w:p w:rsidR="00BF4F3B" w:rsidRDefault="00A63E70" w:rsidP="00A63E70">
      <w:pPr>
        <w:rPr>
          <w:sz w:val="32"/>
        </w:rPr>
      </w:pPr>
      <w:r w:rsidRPr="00A63E70">
        <w:rPr>
          <w:sz w:val="32"/>
        </w:rPr>
        <w:t xml:space="preserve">If I </w:t>
      </w:r>
      <w:r w:rsidR="00BF4F3B">
        <w:rPr>
          <w:sz w:val="32"/>
        </w:rPr>
        <w:t>was Paul</w:t>
      </w:r>
      <w:r w:rsidRPr="00A63E70">
        <w:rPr>
          <w:sz w:val="32"/>
        </w:rPr>
        <w:t xml:space="preserve">, I would not be inclined to go back to Lystra. </w:t>
      </w:r>
    </w:p>
    <w:p w:rsidR="00BF4F3B" w:rsidRDefault="00BF4F3B" w:rsidP="00A63E70">
      <w:pPr>
        <w:rPr>
          <w:sz w:val="32"/>
        </w:rPr>
      </w:pPr>
    </w:p>
    <w:p w:rsidR="00A63E70" w:rsidRDefault="00A63E70" w:rsidP="00A63E70">
      <w:pPr>
        <w:rPr>
          <w:sz w:val="32"/>
        </w:rPr>
      </w:pPr>
      <w:r w:rsidRPr="00A63E70">
        <w:rPr>
          <w:sz w:val="32"/>
        </w:rPr>
        <w:t>But here, where he had suffered so terribly, and while he was still grieving over the falling out with Barnabas, God graciously brought into Paul’s life this young man, Timothy, who would become like a faithful son to Paul.</w:t>
      </w:r>
    </w:p>
    <w:p w:rsidR="00BF4F3B" w:rsidRPr="00A63E70" w:rsidRDefault="00BF4F3B" w:rsidP="00A63E70">
      <w:pPr>
        <w:rPr>
          <w:sz w:val="32"/>
        </w:rPr>
      </w:pPr>
    </w:p>
    <w:p w:rsidR="00BF4F3B" w:rsidRDefault="00A63E70" w:rsidP="00A63E70">
      <w:pPr>
        <w:rPr>
          <w:sz w:val="32"/>
        </w:rPr>
      </w:pPr>
      <w:r w:rsidRPr="00A63E70">
        <w:rPr>
          <w:sz w:val="32"/>
        </w:rPr>
        <w:t xml:space="preserve">Timothy’s mother, Eunice, and grandmother, Lois (2 Tim. 1:5) were Jewish women who had become believers in Jesus Christ. </w:t>
      </w:r>
    </w:p>
    <w:p w:rsidR="00BF4F3B" w:rsidRDefault="00BF4F3B" w:rsidP="00A63E70">
      <w:pPr>
        <w:rPr>
          <w:sz w:val="32"/>
        </w:rPr>
      </w:pPr>
    </w:p>
    <w:p w:rsidR="00BF4F3B" w:rsidRDefault="00A63E70" w:rsidP="00A63E70">
      <w:pPr>
        <w:rPr>
          <w:sz w:val="32"/>
        </w:rPr>
      </w:pPr>
      <w:r w:rsidRPr="00A63E70">
        <w:rPr>
          <w:sz w:val="32"/>
        </w:rPr>
        <w:t xml:space="preserve">Although Timothy’s father was an unbelieving Greek, these women had taught Timothy the Scriptures from his childhood (2 Tim. 3:15). </w:t>
      </w:r>
    </w:p>
    <w:p w:rsidR="00BF4F3B" w:rsidRDefault="00BF4F3B" w:rsidP="00A63E70">
      <w:pPr>
        <w:rPr>
          <w:sz w:val="32"/>
        </w:rPr>
      </w:pPr>
    </w:p>
    <w:p w:rsidR="00BF4F3B" w:rsidRDefault="00A63E70" w:rsidP="00A63E70">
      <w:pPr>
        <w:rPr>
          <w:sz w:val="32"/>
        </w:rPr>
      </w:pPr>
      <w:r w:rsidRPr="00A63E70">
        <w:rPr>
          <w:sz w:val="32"/>
        </w:rPr>
        <w:t xml:space="preserve">On Paul’s first visit to Lystra, these women and the young Timothy had </w:t>
      </w:r>
      <w:r w:rsidR="00BF4F3B">
        <w:rPr>
          <w:sz w:val="32"/>
        </w:rPr>
        <w:t>come to saving faith in Jesus Christ.</w:t>
      </w:r>
      <w:r w:rsidRPr="00A63E70">
        <w:rPr>
          <w:sz w:val="32"/>
        </w:rPr>
        <w:t xml:space="preserve"> </w:t>
      </w:r>
    </w:p>
    <w:p w:rsidR="00BF4F3B" w:rsidRDefault="00BF4F3B" w:rsidP="00A63E70">
      <w:pPr>
        <w:rPr>
          <w:sz w:val="32"/>
        </w:rPr>
      </w:pPr>
    </w:p>
    <w:p w:rsidR="00BF4F3B" w:rsidRDefault="00A63E70" w:rsidP="00A63E70">
      <w:pPr>
        <w:rPr>
          <w:sz w:val="32"/>
        </w:rPr>
      </w:pPr>
      <w:r w:rsidRPr="00A63E70">
        <w:rPr>
          <w:sz w:val="32"/>
        </w:rPr>
        <w:t xml:space="preserve">By Paul’s second visit, Timothy, who would have been in his late teens or early twenties, had established a good reputation among the believers in Lystra and Iconium. </w:t>
      </w:r>
    </w:p>
    <w:p w:rsidR="00BF4F3B" w:rsidRDefault="00BF4F3B" w:rsidP="00A63E70">
      <w:pPr>
        <w:rPr>
          <w:sz w:val="32"/>
        </w:rPr>
      </w:pPr>
    </w:p>
    <w:p w:rsidR="00BF4F3B" w:rsidRDefault="00A63E70" w:rsidP="00A63E70">
      <w:pPr>
        <w:rPr>
          <w:sz w:val="32"/>
        </w:rPr>
      </w:pPr>
      <w:r w:rsidRPr="00A63E70">
        <w:rPr>
          <w:sz w:val="32"/>
        </w:rPr>
        <w:t>Just as witnessing</w:t>
      </w:r>
      <w:r w:rsidR="00607153">
        <w:rPr>
          <w:sz w:val="32"/>
        </w:rPr>
        <w:t xml:space="preserve"> of</w:t>
      </w:r>
      <w:r w:rsidRPr="00A63E70">
        <w:rPr>
          <w:sz w:val="32"/>
        </w:rPr>
        <w:t xml:space="preserve"> the stoning of Stephen had made an indelible impression on Paul, so watching Paul get stoned had made a profound impression on young Timothy. </w:t>
      </w:r>
    </w:p>
    <w:p w:rsidR="00BF4F3B" w:rsidRDefault="00BF4F3B" w:rsidP="00A63E70">
      <w:pPr>
        <w:rPr>
          <w:sz w:val="32"/>
        </w:rPr>
      </w:pPr>
    </w:p>
    <w:p w:rsidR="00BF4F3B" w:rsidRDefault="00A63E70" w:rsidP="00A63E70">
      <w:pPr>
        <w:rPr>
          <w:sz w:val="32"/>
        </w:rPr>
      </w:pPr>
      <w:r w:rsidRPr="00A63E70">
        <w:rPr>
          <w:sz w:val="32"/>
        </w:rPr>
        <w:t xml:space="preserve">As a result, </w:t>
      </w:r>
      <w:r w:rsidR="00607153">
        <w:rPr>
          <w:sz w:val="32"/>
        </w:rPr>
        <w:t>Timothy</w:t>
      </w:r>
      <w:r w:rsidRPr="00A63E70">
        <w:rPr>
          <w:sz w:val="32"/>
        </w:rPr>
        <w:t xml:space="preserve"> had resolved to follow Jesus Christ, no matter what the cost. </w:t>
      </w:r>
    </w:p>
    <w:p w:rsidR="00BF4F3B" w:rsidRDefault="00BF4F3B" w:rsidP="00A63E70">
      <w:pPr>
        <w:rPr>
          <w:sz w:val="32"/>
        </w:rPr>
      </w:pPr>
    </w:p>
    <w:p w:rsidR="00BF4F3B" w:rsidRDefault="00A63E70" w:rsidP="00A63E70">
      <w:pPr>
        <w:rPr>
          <w:sz w:val="32"/>
        </w:rPr>
      </w:pPr>
      <w:r w:rsidRPr="00A63E70">
        <w:rPr>
          <w:sz w:val="32"/>
        </w:rPr>
        <w:t xml:space="preserve">So now Paul saw Timothy’s commitment and invited him to join the missionary team. </w:t>
      </w:r>
    </w:p>
    <w:p w:rsidR="00BF4F3B" w:rsidRDefault="00BF4F3B" w:rsidP="00A63E70">
      <w:pPr>
        <w:rPr>
          <w:sz w:val="32"/>
        </w:rPr>
      </w:pPr>
    </w:p>
    <w:p w:rsidR="00A63E70" w:rsidRDefault="00A63E70" w:rsidP="00A63E70">
      <w:pPr>
        <w:rPr>
          <w:sz w:val="32"/>
        </w:rPr>
      </w:pPr>
      <w:r w:rsidRPr="00A63E70">
        <w:rPr>
          <w:sz w:val="32"/>
        </w:rPr>
        <w:t>It was the start of a lifelong and life-changing friendship.</w:t>
      </w:r>
    </w:p>
    <w:p w:rsidR="00BF4F3B" w:rsidRPr="00A63E70" w:rsidRDefault="00BF4F3B" w:rsidP="00A63E70">
      <w:pPr>
        <w:rPr>
          <w:sz w:val="32"/>
        </w:rPr>
      </w:pPr>
    </w:p>
    <w:p w:rsidR="00BF4F3B" w:rsidRDefault="00A63E70" w:rsidP="00A63E70">
      <w:pPr>
        <w:rPr>
          <w:sz w:val="32"/>
        </w:rPr>
      </w:pPr>
      <w:r w:rsidRPr="00A63E70">
        <w:rPr>
          <w:sz w:val="32"/>
        </w:rPr>
        <w:lastRenderedPageBreak/>
        <w:t xml:space="preserve">Not only Timothy, but </w:t>
      </w:r>
      <w:r w:rsidR="00B0021F">
        <w:rPr>
          <w:sz w:val="32"/>
        </w:rPr>
        <w:t>the Holy Spirit called</w:t>
      </w:r>
      <w:r w:rsidRPr="00A63E70">
        <w:rPr>
          <w:sz w:val="32"/>
        </w:rPr>
        <w:t xml:space="preserve"> Luke</w:t>
      </w:r>
      <w:r w:rsidR="00607153">
        <w:rPr>
          <w:sz w:val="32"/>
        </w:rPr>
        <w:t>, the author of Acts,</w:t>
      </w:r>
      <w:r w:rsidRPr="00A63E70">
        <w:rPr>
          <w:sz w:val="32"/>
        </w:rPr>
        <w:t xml:space="preserve"> </w:t>
      </w:r>
      <w:r w:rsidR="00B0021F">
        <w:rPr>
          <w:sz w:val="32"/>
        </w:rPr>
        <w:t>to</w:t>
      </w:r>
      <w:r w:rsidRPr="00A63E70">
        <w:rPr>
          <w:sz w:val="32"/>
        </w:rPr>
        <w:t xml:space="preserve"> join the team. In verse 10, the first of the “</w:t>
      </w:r>
      <w:r w:rsidRPr="00607153">
        <w:rPr>
          <w:b/>
          <w:sz w:val="32"/>
        </w:rPr>
        <w:t>we</w:t>
      </w:r>
      <w:r w:rsidRPr="00A63E70">
        <w:rPr>
          <w:sz w:val="32"/>
        </w:rPr>
        <w:t xml:space="preserve">” sections of Acts begins. </w:t>
      </w:r>
    </w:p>
    <w:p w:rsidR="00BF4F3B" w:rsidRDefault="00BF4F3B" w:rsidP="00A63E70">
      <w:pPr>
        <w:rPr>
          <w:sz w:val="32"/>
        </w:rPr>
      </w:pPr>
    </w:p>
    <w:p w:rsidR="00B0021F" w:rsidRDefault="00B0021F" w:rsidP="00A63E70">
      <w:pPr>
        <w:rPr>
          <w:sz w:val="32"/>
        </w:rPr>
      </w:pPr>
      <w:r>
        <w:rPr>
          <w:sz w:val="32"/>
        </w:rPr>
        <w:t>The “we” passages</w:t>
      </w:r>
      <w:r w:rsidR="00A63E70" w:rsidRPr="00A63E70">
        <w:rPr>
          <w:sz w:val="32"/>
        </w:rPr>
        <w:t xml:space="preserve"> ends at the end of chapter 16, as Luke stays in Philippi to shepherd the new church there, while the team moves on. </w:t>
      </w:r>
    </w:p>
    <w:p w:rsidR="00B0021F" w:rsidRDefault="00B0021F" w:rsidP="00A63E70">
      <w:pPr>
        <w:rPr>
          <w:sz w:val="32"/>
        </w:rPr>
      </w:pPr>
    </w:p>
    <w:p w:rsidR="00BF4F3B" w:rsidRDefault="00B0021F" w:rsidP="00A63E70">
      <w:pPr>
        <w:rPr>
          <w:sz w:val="32"/>
        </w:rPr>
      </w:pPr>
      <w:r>
        <w:rPr>
          <w:sz w:val="32"/>
        </w:rPr>
        <w:t xml:space="preserve">The “we” passages </w:t>
      </w:r>
      <w:r w:rsidR="00A63E70" w:rsidRPr="00A63E70">
        <w:rPr>
          <w:sz w:val="32"/>
        </w:rPr>
        <w:t xml:space="preserve">resumes again, six or seven years later, in 20:5 and runs to the end of Acts. </w:t>
      </w:r>
    </w:p>
    <w:p w:rsidR="00BF4F3B" w:rsidRDefault="00BF4F3B" w:rsidP="00A63E70">
      <w:pPr>
        <w:rPr>
          <w:sz w:val="32"/>
        </w:rPr>
      </w:pPr>
    </w:p>
    <w:p w:rsidR="00A63E70" w:rsidRPr="00A63E70" w:rsidRDefault="00A63E70" w:rsidP="00A63E70">
      <w:pPr>
        <w:rPr>
          <w:sz w:val="32"/>
        </w:rPr>
      </w:pPr>
      <w:r w:rsidRPr="00A63E70">
        <w:rPr>
          <w:sz w:val="32"/>
        </w:rPr>
        <w:t xml:space="preserve">Luke, the beloved physician, a Gentile, </w:t>
      </w:r>
      <w:r w:rsidR="00607153">
        <w:rPr>
          <w:sz w:val="32"/>
        </w:rPr>
        <w:t xml:space="preserve">also </w:t>
      </w:r>
      <w:r w:rsidRPr="00A63E70">
        <w:rPr>
          <w:sz w:val="32"/>
        </w:rPr>
        <w:t xml:space="preserve">became a </w:t>
      </w:r>
      <w:r w:rsidR="00B0021F">
        <w:rPr>
          <w:sz w:val="32"/>
        </w:rPr>
        <w:t>co-laborer of Christ</w:t>
      </w:r>
      <w:r w:rsidRPr="00A63E70">
        <w:rPr>
          <w:sz w:val="32"/>
        </w:rPr>
        <w:t xml:space="preserve"> with Paul.</w:t>
      </w:r>
    </w:p>
    <w:p w:rsidR="00BF4F3B" w:rsidRDefault="00BF4F3B" w:rsidP="00A63E70">
      <w:pPr>
        <w:rPr>
          <w:sz w:val="32"/>
        </w:rPr>
      </w:pPr>
    </w:p>
    <w:p w:rsidR="00BF4F3B" w:rsidRDefault="00A63E70" w:rsidP="00A63E70">
      <w:pPr>
        <w:rPr>
          <w:sz w:val="32"/>
        </w:rPr>
      </w:pPr>
      <w:r w:rsidRPr="00A63E70">
        <w:rPr>
          <w:sz w:val="32"/>
        </w:rPr>
        <w:t xml:space="preserve">These new relationships did not happen by chance. </w:t>
      </w:r>
    </w:p>
    <w:p w:rsidR="00BF4F3B" w:rsidRDefault="00BF4F3B" w:rsidP="00A63E70">
      <w:pPr>
        <w:rPr>
          <w:sz w:val="32"/>
        </w:rPr>
      </w:pPr>
    </w:p>
    <w:p w:rsidR="00BF4F3B" w:rsidRDefault="00A63E70" w:rsidP="00A63E70">
      <w:pPr>
        <w:rPr>
          <w:sz w:val="32"/>
        </w:rPr>
      </w:pPr>
      <w:r w:rsidRPr="00A63E70">
        <w:rPr>
          <w:sz w:val="32"/>
        </w:rPr>
        <w:t xml:space="preserve">The Lord knows that we need fellow Christians of a kindred spirit to encourage us and to work with us in the cause of Christ. </w:t>
      </w:r>
    </w:p>
    <w:p w:rsidR="00BF4F3B" w:rsidRDefault="00BF4F3B" w:rsidP="00A63E70">
      <w:pPr>
        <w:rPr>
          <w:sz w:val="32"/>
        </w:rPr>
      </w:pPr>
    </w:p>
    <w:p w:rsidR="00BF4F3B" w:rsidRDefault="00A63E70" w:rsidP="00A63E70">
      <w:pPr>
        <w:rPr>
          <w:sz w:val="32"/>
        </w:rPr>
      </w:pPr>
      <w:r w:rsidRPr="00A63E70">
        <w:rPr>
          <w:sz w:val="32"/>
        </w:rPr>
        <w:t xml:space="preserve">We need older believers like Barnabas had been to Paul. </w:t>
      </w:r>
    </w:p>
    <w:p w:rsidR="00BF4F3B" w:rsidRDefault="00BF4F3B" w:rsidP="00A63E70">
      <w:pPr>
        <w:rPr>
          <w:sz w:val="32"/>
        </w:rPr>
      </w:pPr>
    </w:p>
    <w:p w:rsidR="00BF4F3B" w:rsidRDefault="00A63E70" w:rsidP="00A63E70">
      <w:pPr>
        <w:rPr>
          <w:sz w:val="32"/>
        </w:rPr>
      </w:pPr>
      <w:r w:rsidRPr="00A63E70">
        <w:rPr>
          <w:sz w:val="32"/>
        </w:rPr>
        <w:t xml:space="preserve">We need contemporaries, like Silas and Luke. And, we should ask God for some younger believers, like Timothy, that we can bring along in the faith. </w:t>
      </w:r>
    </w:p>
    <w:p w:rsidR="00BF4F3B" w:rsidRDefault="00BF4F3B" w:rsidP="00A63E70">
      <w:pPr>
        <w:rPr>
          <w:sz w:val="32"/>
        </w:rPr>
      </w:pPr>
    </w:p>
    <w:p w:rsidR="00A63E70" w:rsidRDefault="00A63E70" w:rsidP="00A63E70">
      <w:pPr>
        <w:rPr>
          <w:sz w:val="32"/>
        </w:rPr>
      </w:pPr>
      <w:r w:rsidRPr="00A63E70">
        <w:rPr>
          <w:sz w:val="32"/>
        </w:rPr>
        <w:t xml:space="preserve">Ask the </w:t>
      </w:r>
      <w:r w:rsidR="00607153">
        <w:rPr>
          <w:sz w:val="32"/>
        </w:rPr>
        <w:t xml:space="preserve">Holy </w:t>
      </w:r>
      <w:r w:rsidRPr="00A63E70">
        <w:rPr>
          <w:sz w:val="32"/>
        </w:rPr>
        <w:t>Spirit to lead you to the right people to be not only your friends, but also your co-</w:t>
      </w:r>
      <w:r w:rsidR="00B0021F">
        <w:rPr>
          <w:sz w:val="32"/>
        </w:rPr>
        <w:t>laborer</w:t>
      </w:r>
      <w:r w:rsidRPr="00A63E70">
        <w:rPr>
          <w:sz w:val="32"/>
        </w:rPr>
        <w:t xml:space="preserve"> in the cause of Christ.</w:t>
      </w:r>
    </w:p>
    <w:p w:rsidR="00B0021F" w:rsidRDefault="00B0021F" w:rsidP="00A63E70">
      <w:pPr>
        <w:rPr>
          <w:sz w:val="32"/>
        </w:rPr>
      </w:pPr>
    </w:p>
    <w:p w:rsidR="00B0021F" w:rsidRDefault="00B0021F" w:rsidP="00A63E70">
      <w:pPr>
        <w:rPr>
          <w:sz w:val="32"/>
        </w:rPr>
      </w:pPr>
      <w:r>
        <w:rPr>
          <w:sz w:val="32"/>
        </w:rPr>
        <w:t>Christian friends are a gift from God!</w:t>
      </w:r>
    </w:p>
    <w:p w:rsidR="00BF4F3B" w:rsidRPr="00A63E70" w:rsidRDefault="00BF4F3B" w:rsidP="00A63E70">
      <w:pPr>
        <w:rPr>
          <w:sz w:val="32"/>
        </w:rPr>
      </w:pPr>
    </w:p>
    <w:p w:rsidR="00A63E70" w:rsidRPr="00607153" w:rsidRDefault="00A63E70" w:rsidP="00A63E70">
      <w:pPr>
        <w:rPr>
          <w:b/>
          <w:sz w:val="32"/>
        </w:rPr>
      </w:pPr>
      <w:r w:rsidRPr="00607153">
        <w:rPr>
          <w:b/>
          <w:sz w:val="32"/>
        </w:rPr>
        <w:t xml:space="preserve">2. The </w:t>
      </w:r>
      <w:r w:rsidR="00607153" w:rsidRPr="00607153">
        <w:rPr>
          <w:b/>
          <w:sz w:val="32"/>
        </w:rPr>
        <w:t>Holy</w:t>
      </w:r>
      <w:r w:rsidRPr="00607153">
        <w:rPr>
          <w:b/>
          <w:sz w:val="32"/>
        </w:rPr>
        <w:t xml:space="preserve"> Spirit </w:t>
      </w:r>
      <w:r w:rsidR="00B0021F">
        <w:rPr>
          <w:b/>
          <w:sz w:val="32"/>
        </w:rPr>
        <w:t xml:space="preserve">guides us and </w:t>
      </w:r>
      <w:r w:rsidRPr="00607153">
        <w:rPr>
          <w:b/>
          <w:sz w:val="32"/>
        </w:rPr>
        <w:t xml:space="preserve">gives us wisdom in the right strategies for </w:t>
      </w:r>
      <w:r w:rsidR="00B0021F">
        <w:rPr>
          <w:b/>
          <w:sz w:val="32"/>
        </w:rPr>
        <w:t xml:space="preserve">our </w:t>
      </w:r>
      <w:r w:rsidRPr="00607153">
        <w:rPr>
          <w:b/>
          <w:sz w:val="32"/>
        </w:rPr>
        <w:t>ministry (16:3).</w:t>
      </w:r>
    </w:p>
    <w:p w:rsidR="00BF4F3B" w:rsidRDefault="00BF4F3B" w:rsidP="00A63E70">
      <w:pPr>
        <w:rPr>
          <w:sz w:val="32"/>
        </w:rPr>
      </w:pPr>
    </w:p>
    <w:p w:rsidR="00F211B9" w:rsidRDefault="00F211B9" w:rsidP="00A63E70">
      <w:pPr>
        <w:rPr>
          <w:sz w:val="32"/>
        </w:rPr>
      </w:pPr>
      <w:r>
        <w:rPr>
          <w:bCs/>
          <w:sz w:val="32"/>
        </w:rPr>
        <w:t>Acts 16:3 “</w:t>
      </w:r>
      <w:r w:rsidRPr="00F211B9">
        <w:rPr>
          <w:b/>
          <w:sz w:val="32"/>
        </w:rPr>
        <w:t>Paul wanted Timothy to accompany him, and he took him and circumcised him because of the Jews who were in those places, for they all knew that his father was a Greek</w:t>
      </w:r>
      <w:r w:rsidRPr="00F211B9">
        <w:rPr>
          <w:sz w:val="32"/>
        </w:rPr>
        <w:t>.</w:t>
      </w:r>
      <w:r>
        <w:rPr>
          <w:sz w:val="32"/>
        </w:rPr>
        <w:t>”</w:t>
      </w:r>
    </w:p>
    <w:p w:rsidR="00F211B9" w:rsidRPr="00A63E70" w:rsidRDefault="00F211B9" w:rsidP="00A63E70">
      <w:pPr>
        <w:rPr>
          <w:sz w:val="32"/>
        </w:rPr>
      </w:pPr>
    </w:p>
    <w:p w:rsidR="00BF4F3B" w:rsidRDefault="00A63E70" w:rsidP="00A63E70">
      <w:pPr>
        <w:rPr>
          <w:sz w:val="32"/>
        </w:rPr>
      </w:pPr>
      <w:r w:rsidRPr="00A63E70">
        <w:rPr>
          <w:sz w:val="32"/>
        </w:rPr>
        <w:lastRenderedPageBreak/>
        <w:t xml:space="preserve">Paul circumcised Timothy because of the Jews in those parts, who knew that his father was a Greek. </w:t>
      </w:r>
    </w:p>
    <w:p w:rsidR="00BF4F3B" w:rsidRDefault="00BF4F3B" w:rsidP="00A63E70">
      <w:pPr>
        <w:rPr>
          <w:sz w:val="32"/>
        </w:rPr>
      </w:pPr>
    </w:p>
    <w:p w:rsidR="00BF4F3B" w:rsidRDefault="00B0021F" w:rsidP="00A63E70">
      <w:pPr>
        <w:rPr>
          <w:sz w:val="32"/>
        </w:rPr>
      </w:pPr>
      <w:r>
        <w:rPr>
          <w:sz w:val="32"/>
        </w:rPr>
        <w:t xml:space="preserve">What in the wide world of sports is going on here!? </w:t>
      </w:r>
      <w:r w:rsidR="00A63E70" w:rsidRPr="00A63E70">
        <w:rPr>
          <w:sz w:val="32"/>
        </w:rPr>
        <w:t xml:space="preserve">Why did Paul do that? </w:t>
      </w:r>
    </w:p>
    <w:p w:rsidR="00BF4F3B" w:rsidRDefault="00BF4F3B" w:rsidP="00A63E70">
      <w:pPr>
        <w:rPr>
          <w:sz w:val="32"/>
        </w:rPr>
      </w:pPr>
    </w:p>
    <w:p w:rsidR="00A63E70" w:rsidRDefault="00A63E70" w:rsidP="00A63E70">
      <w:pPr>
        <w:rPr>
          <w:sz w:val="32"/>
        </w:rPr>
      </w:pPr>
      <w:r w:rsidRPr="00A63E70">
        <w:rPr>
          <w:sz w:val="32"/>
        </w:rPr>
        <w:t>Many have criticized him for violating his own convictions against keeping the Jewish ceremonial law.</w:t>
      </w:r>
    </w:p>
    <w:p w:rsidR="00BF4F3B" w:rsidRPr="00A63E70" w:rsidRDefault="00BF4F3B" w:rsidP="00A63E70">
      <w:pPr>
        <w:rPr>
          <w:sz w:val="32"/>
        </w:rPr>
      </w:pPr>
    </w:p>
    <w:p w:rsidR="00BF4F3B" w:rsidRDefault="00A63E70" w:rsidP="00A63E70">
      <w:pPr>
        <w:rPr>
          <w:sz w:val="32"/>
        </w:rPr>
      </w:pPr>
      <w:r w:rsidRPr="00A63E70">
        <w:rPr>
          <w:sz w:val="32"/>
        </w:rPr>
        <w:t xml:space="preserve">But Paul acted consistently with his convictions, even if it caused his critics to misunderstand him. </w:t>
      </w:r>
    </w:p>
    <w:p w:rsidR="00BF4F3B" w:rsidRDefault="00BF4F3B" w:rsidP="00A63E70">
      <w:pPr>
        <w:rPr>
          <w:sz w:val="32"/>
        </w:rPr>
      </w:pPr>
    </w:p>
    <w:p w:rsidR="00BF4F3B" w:rsidRDefault="00A63E70" w:rsidP="00A63E70">
      <w:pPr>
        <w:rPr>
          <w:sz w:val="32"/>
        </w:rPr>
      </w:pPr>
      <w:r w:rsidRPr="00A63E70">
        <w:rPr>
          <w:sz w:val="32"/>
        </w:rPr>
        <w:t>In Galatians 2:3, Paul sa</w:t>
      </w:r>
      <w:r w:rsidR="00607153">
        <w:rPr>
          <w:sz w:val="32"/>
        </w:rPr>
        <w:t>y</w:t>
      </w:r>
      <w:r w:rsidRPr="00A63E70">
        <w:rPr>
          <w:sz w:val="32"/>
        </w:rPr>
        <w:t xml:space="preserve">s that Titus, a Gentile, was not required to undergo circumcision. So why circumcise Timothy, but not Titus? </w:t>
      </w:r>
    </w:p>
    <w:p w:rsidR="00BF4F3B" w:rsidRDefault="00BF4F3B" w:rsidP="00A63E70">
      <w:pPr>
        <w:rPr>
          <w:sz w:val="32"/>
        </w:rPr>
      </w:pPr>
    </w:p>
    <w:p w:rsidR="00BF4F3B" w:rsidRDefault="00A63E70" w:rsidP="00A63E70">
      <w:pPr>
        <w:rPr>
          <w:sz w:val="32"/>
        </w:rPr>
      </w:pPr>
      <w:r w:rsidRPr="00A63E70">
        <w:rPr>
          <w:sz w:val="32"/>
        </w:rPr>
        <w:t>With Titus, it was a question of whether a man is justified by grace through faith alone, or whether he must also keep the Law of Moses.</w:t>
      </w:r>
    </w:p>
    <w:p w:rsidR="00BF4F3B" w:rsidRDefault="00BF4F3B" w:rsidP="00A63E70">
      <w:pPr>
        <w:rPr>
          <w:sz w:val="32"/>
        </w:rPr>
      </w:pPr>
    </w:p>
    <w:p w:rsidR="00BF4F3B" w:rsidRDefault="00A63E70" w:rsidP="00A63E70">
      <w:pPr>
        <w:rPr>
          <w:sz w:val="32"/>
        </w:rPr>
      </w:pPr>
      <w:r w:rsidRPr="00A63E70">
        <w:rPr>
          <w:sz w:val="32"/>
        </w:rPr>
        <w:t xml:space="preserve">It would have compromised the very gospel to circumcise Titus. </w:t>
      </w:r>
    </w:p>
    <w:p w:rsidR="00BF4F3B" w:rsidRDefault="00BF4F3B" w:rsidP="00A63E70">
      <w:pPr>
        <w:rPr>
          <w:sz w:val="32"/>
        </w:rPr>
      </w:pPr>
    </w:p>
    <w:p w:rsidR="00B0021F" w:rsidRDefault="00A63E70" w:rsidP="00A63E70">
      <w:pPr>
        <w:rPr>
          <w:sz w:val="32"/>
        </w:rPr>
      </w:pPr>
      <w:r w:rsidRPr="00A63E70">
        <w:rPr>
          <w:sz w:val="32"/>
        </w:rPr>
        <w:t xml:space="preserve">But with Timothy, who was half-Jewish, it was a matter of causing needless offense to unbelieving Jews. </w:t>
      </w:r>
    </w:p>
    <w:p w:rsidR="00B0021F" w:rsidRDefault="00B0021F" w:rsidP="00A63E70">
      <w:pPr>
        <w:rPr>
          <w:sz w:val="32"/>
        </w:rPr>
      </w:pPr>
    </w:p>
    <w:p w:rsidR="00BF4F3B" w:rsidRDefault="00B0021F" w:rsidP="00A63E70">
      <w:pPr>
        <w:rPr>
          <w:sz w:val="32"/>
        </w:rPr>
      </w:pPr>
      <w:r>
        <w:rPr>
          <w:sz w:val="32"/>
        </w:rPr>
        <w:t>It was a matter of doing what it takes to build relationships with the lost so that you can share your faith with them.</w:t>
      </w:r>
    </w:p>
    <w:p w:rsidR="00607153" w:rsidRDefault="00607153" w:rsidP="00A63E70">
      <w:pPr>
        <w:rPr>
          <w:sz w:val="32"/>
        </w:rPr>
      </w:pPr>
    </w:p>
    <w:p w:rsidR="00607153" w:rsidRDefault="00607153" w:rsidP="00A63E70">
      <w:pPr>
        <w:rPr>
          <w:sz w:val="32"/>
        </w:rPr>
      </w:pPr>
      <w:r>
        <w:rPr>
          <w:sz w:val="32"/>
        </w:rPr>
        <w:t>For Timothy circumcision was not for salvation but for preparation for ministry.</w:t>
      </w:r>
    </w:p>
    <w:p w:rsidR="00BF4F3B" w:rsidRDefault="00BF4F3B" w:rsidP="00A63E70">
      <w:pPr>
        <w:rPr>
          <w:sz w:val="32"/>
        </w:rPr>
      </w:pPr>
    </w:p>
    <w:p w:rsidR="00BF4F3B" w:rsidRDefault="00A63E70" w:rsidP="00A63E70">
      <w:pPr>
        <w:rPr>
          <w:sz w:val="32"/>
        </w:rPr>
      </w:pPr>
      <w:r w:rsidRPr="00A63E70">
        <w:rPr>
          <w:sz w:val="32"/>
        </w:rPr>
        <w:t xml:space="preserve">Circumcision would allow Timothy to accompany Paul and Silas into the synagogues where they often preached. </w:t>
      </w:r>
    </w:p>
    <w:p w:rsidR="00BF4F3B" w:rsidRDefault="00BF4F3B" w:rsidP="00A63E70">
      <w:pPr>
        <w:rPr>
          <w:sz w:val="32"/>
        </w:rPr>
      </w:pPr>
    </w:p>
    <w:p w:rsidR="00A63E70" w:rsidRDefault="00A63E70" w:rsidP="00A63E70">
      <w:pPr>
        <w:rPr>
          <w:sz w:val="32"/>
        </w:rPr>
      </w:pPr>
      <w:r w:rsidRPr="00A63E70">
        <w:rPr>
          <w:sz w:val="32"/>
        </w:rPr>
        <w:t>Paul did not want anything to hinder Jewish people from hearing and believing the gospel.</w:t>
      </w:r>
    </w:p>
    <w:p w:rsidR="00BF4F3B" w:rsidRPr="00A63E70" w:rsidRDefault="00BF4F3B" w:rsidP="00A63E70">
      <w:pPr>
        <w:rPr>
          <w:sz w:val="32"/>
        </w:rPr>
      </w:pPr>
    </w:p>
    <w:p w:rsidR="00B074A6" w:rsidRDefault="00A63E70" w:rsidP="00A63E70">
      <w:pPr>
        <w:rPr>
          <w:sz w:val="32"/>
        </w:rPr>
      </w:pPr>
      <w:r w:rsidRPr="00A63E70">
        <w:rPr>
          <w:sz w:val="32"/>
        </w:rPr>
        <w:lastRenderedPageBreak/>
        <w:t>We all need to ask the Holy Spirit to give us wisdom from God’s Word so that we know which convictions to take a stand for, and which areas we need to yield out of love</w:t>
      </w:r>
      <w:r w:rsidR="009609DE">
        <w:rPr>
          <w:sz w:val="32"/>
        </w:rPr>
        <w:t xml:space="preserve"> to further God’s kingdom</w:t>
      </w:r>
      <w:r w:rsidRPr="00A63E70">
        <w:rPr>
          <w:sz w:val="32"/>
        </w:rPr>
        <w:t xml:space="preserve">. </w:t>
      </w:r>
    </w:p>
    <w:p w:rsidR="00B074A6" w:rsidRDefault="00B074A6" w:rsidP="00A63E70">
      <w:pPr>
        <w:rPr>
          <w:sz w:val="32"/>
        </w:rPr>
      </w:pPr>
    </w:p>
    <w:p w:rsidR="00B074A6" w:rsidRDefault="00A63E70" w:rsidP="00A63E70">
      <w:pPr>
        <w:rPr>
          <w:sz w:val="32"/>
        </w:rPr>
      </w:pPr>
      <w:r w:rsidRPr="00A63E70">
        <w:rPr>
          <w:sz w:val="32"/>
        </w:rPr>
        <w:t xml:space="preserve">All too often, we stand firm where we ought to yield, and we yield where we ought to stand firm. </w:t>
      </w:r>
    </w:p>
    <w:p w:rsidR="00B074A6" w:rsidRDefault="00B074A6" w:rsidP="00A63E70">
      <w:pPr>
        <w:rPr>
          <w:sz w:val="32"/>
        </w:rPr>
      </w:pPr>
    </w:p>
    <w:p w:rsidR="009609DE" w:rsidRDefault="009609DE" w:rsidP="00A63E70">
      <w:pPr>
        <w:rPr>
          <w:sz w:val="32"/>
        </w:rPr>
      </w:pPr>
      <w:r>
        <w:rPr>
          <w:sz w:val="32"/>
        </w:rPr>
        <w:t xml:space="preserve">Now I am not saying that we should smoke dope so we can tell </w:t>
      </w:r>
      <w:proofErr w:type="spellStart"/>
      <w:r>
        <w:rPr>
          <w:sz w:val="32"/>
        </w:rPr>
        <w:t>drugies</w:t>
      </w:r>
      <w:proofErr w:type="spellEnd"/>
      <w:r>
        <w:rPr>
          <w:sz w:val="32"/>
        </w:rPr>
        <w:t xml:space="preserve"> about Jesus.</w:t>
      </w:r>
    </w:p>
    <w:p w:rsidR="009609DE" w:rsidRDefault="009609DE" w:rsidP="00A63E70">
      <w:pPr>
        <w:rPr>
          <w:sz w:val="32"/>
        </w:rPr>
      </w:pPr>
    </w:p>
    <w:p w:rsidR="009609DE" w:rsidRDefault="009609DE" w:rsidP="00A63E70">
      <w:pPr>
        <w:rPr>
          <w:sz w:val="32"/>
        </w:rPr>
      </w:pPr>
      <w:r>
        <w:rPr>
          <w:sz w:val="32"/>
        </w:rPr>
        <w:t>But we should be sit with an addict and love on them right where they are to help them get to the place where they can meet Jesus.</w:t>
      </w:r>
    </w:p>
    <w:p w:rsidR="009609DE" w:rsidRDefault="009609DE" w:rsidP="00A63E70">
      <w:pPr>
        <w:rPr>
          <w:sz w:val="32"/>
        </w:rPr>
      </w:pPr>
    </w:p>
    <w:p w:rsidR="00A63E70" w:rsidRDefault="009609DE" w:rsidP="00A63E70">
      <w:pPr>
        <w:rPr>
          <w:sz w:val="32"/>
        </w:rPr>
      </w:pPr>
      <w:r>
        <w:rPr>
          <w:sz w:val="32"/>
        </w:rPr>
        <w:t>T</w:t>
      </w:r>
      <w:r w:rsidR="00A63E70" w:rsidRPr="00A63E70">
        <w:rPr>
          <w:sz w:val="32"/>
        </w:rPr>
        <w:t>he Holy Spirit</w:t>
      </w:r>
      <w:r>
        <w:rPr>
          <w:sz w:val="32"/>
        </w:rPr>
        <w:t xml:space="preserve"> will guide you and give you</w:t>
      </w:r>
      <w:r w:rsidR="00A63E70" w:rsidRPr="00A63E70">
        <w:rPr>
          <w:sz w:val="32"/>
        </w:rPr>
        <w:t xml:space="preserve"> wisdom as </w:t>
      </w:r>
      <w:r>
        <w:rPr>
          <w:sz w:val="32"/>
        </w:rPr>
        <w:t>you serve God and others in ministry</w:t>
      </w:r>
      <w:r w:rsidR="00A63E70" w:rsidRPr="00A63E70">
        <w:rPr>
          <w:sz w:val="32"/>
        </w:rPr>
        <w:t>.</w:t>
      </w:r>
    </w:p>
    <w:p w:rsidR="00B074A6" w:rsidRPr="00A63E70" w:rsidRDefault="00B074A6" w:rsidP="00A63E70">
      <w:pPr>
        <w:rPr>
          <w:sz w:val="32"/>
        </w:rPr>
      </w:pPr>
    </w:p>
    <w:p w:rsidR="00A63E70" w:rsidRPr="00F211B9" w:rsidRDefault="00A63E70" w:rsidP="00A63E70">
      <w:pPr>
        <w:rPr>
          <w:b/>
          <w:sz w:val="32"/>
        </w:rPr>
      </w:pPr>
      <w:r w:rsidRPr="00F211B9">
        <w:rPr>
          <w:b/>
          <w:sz w:val="32"/>
        </w:rPr>
        <w:t xml:space="preserve">3. The </w:t>
      </w:r>
      <w:r w:rsidR="00F211B9" w:rsidRPr="00F211B9">
        <w:rPr>
          <w:b/>
          <w:sz w:val="32"/>
        </w:rPr>
        <w:t>Holy</w:t>
      </w:r>
      <w:r w:rsidRPr="00F211B9">
        <w:rPr>
          <w:b/>
          <w:sz w:val="32"/>
        </w:rPr>
        <w:t xml:space="preserve"> Spirit </w:t>
      </w:r>
      <w:r w:rsidR="009609DE">
        <w:rPr>
          <w:b/>
          <w:sz w:val="32"/>
        </w:rPr>
        <w:t>empowers</w:t>
      </w:r>
      <w:r w:rsidRPr="00F211B9">
        <w:rPr>
          <w:b/>
          <w:sz w:val="32"/>
        </w:rPr>
        <w:t xml:space="preserve"> His workers to strengthen the church (16:4-5).</w:t>
      </w:r>
    </w:p>
    <w:p w:rsidR="00B074A6" w:rsidRPr="00F211B9" w:rsidRDefault="00B074A6" w:rsidP="00A63E70">
      <w:pPr>
        <w:rPr>
          <w:sz w:val="32"/>
        </w:rPr>
      </w:pPr>
    </w:p>
    <w:p w:rsidR="00F211B9" w:rsidRDefault="00F211B9" w:rsidP="00A63E70">
      <w:pPr>
        <w:rPr>
          <w:b/>
          <w:sz w:val="32"/>
        </w:rPr>
      </w:pPr>
      <w:r>
        <w:rPr>
          <w:bCs/>
          <w:sz w:val="32"/>
        </w:rPr>
        <w:t>Acts 16:4-5 “</w:t>
      </w:r>
      <w:r w:rsidRPr="00F211B9">
        <w:rPr>
          <w:b/>
          <w:sz w:val="32"/>
        </w:rPr>
        <w:t xml:space="preserve">As they went on their way through the cities, they delivered to them for observance the decisions that had been reached by the apostles and elders who were in Jerusalem. </w:t>
      </w:r>
      <w:r w:rsidRPr="00F211B9">
        <w:rPr>
          <w:b/>
          <w:sz w:val="32"/>
          <w:vertAlign w:val="superscript"/>
        </w:rPr>
        <w:t>5</w:t>
      </w:r>
      <w:r w:rsidRPr="00F211B9">
        <w:rPr>
          <w:b/>
          <w:sz w:val="32"/>
        </w:rPr>
        <w:t> So the churches were strengthened in the faith, and they increased in numbers daily</w:t>
      </w:r>
      <w:r w:rsidRPr="00F211B9">
        <w:rPr>
          <w:sz w:val="32"/>
        </w:rPr>
        <w:t>.”</w:t>
      </w:r>
    </w:p>
    <w:p w:rsidR="00F211B9" w:rsidRPr="00F211B9" w:rsidRDefault="00F211B9" w:rsidP="00A63E70">
      <w:pPr>
        <w:rPr>
          <w:b/>
          <w:sz w:val="32"/>
        </w:rPr>
      </w:pPr>
    </w:p>
    <w:p w:rsidR="00B074A6" w:rsidRDefault="00A63E70" w:rsidP="00A63E70">
      <w:pPr>
        <w:rPr>
          <w:sz w:val="32"/>
        </w:rPr>
      </w:pPr>
      <w:r w:rsidRPr="00A63E70">
        <w:rPr>
          <w:sz w:val="32"/>
        </w:rPr>
        <w:t xml:space="preserve">The missionary team traveled throughout the region, delivering the decrees of the Jerusalem Council. </w:t>
      </w:r>
    </w:p>
    <w:p w:rsidR="00B074A6" w:rsidRDefault="00B074A6" w:rsidP="00A63E70">
      <w:pPr>
        <w:rPr>
          <w:sz w:val="32"/>
        </w:rPr>
      </w:pPr>
    </w:p>
    <w:p w:rsidR="00B074A6" w:rsidRDefault="00A63E70" w:rsidP="00A63E70">
      <w:pPr>
        <w:rPr>
          <w:sz w:val="32"/>
        </w:rPr>
      </w:pPr>
      <w:r w:rsidRPr="00A63E70">
        <w:rPr>
          <w:sz w:val="32"/>
        </w:rPr>
        <w:t xml:space="preserve">As a result the churches were being strengthened in the faith and were increasing in number daily. </w:t>
      </w:r>
    </w:p>
    <w:p w:rsidR="00B074A6" w:rsidRDefault="00B074A6" w:rsidP="00A63E70">
      <w:pPr>
        <w:rPr>
          <w:sz w:val="32"/>
        </w:rPr>
      </w:pPr>
    </w:p>
    <w:p w:rsidR="00B074A6" w:rsidRDefault="009609DE" w:rsidP="00A63E70">
      <w:pPr>
        <w:rPr>
          <w:sz w:val="32"/>
        </w:rPr>
      </w:pPr>
      <w:r>
        <w:rPr>
          <w:sz w:val="32"/>
        </w:rPr>
        <w:t>Remember t</w:t>
      </w:r>
      <w:r w:rsidR="00A63E70" w:rsidRPr="00A63E70">
        <w:rPr>
          <w:sz w:val="32"/>
        </w:rPr>
        <w:t xml:space="preserve">he Jerusalem decrees, as we saw, affirmed two things. </w:t>
      </w:r>
    </w:p>
    <w:p w:rsidR="00B074A6" w:rsidRDefault="00B074A6" w:rsidP="00A63E70">
      <w:pPr>
        <w:rPr>
          <w:sz w:val="32"/>
        </w:rPr>
      </w:pPr>
    </w:p>
    <w:p w:rsidR="00B074A6" w:rsidRDefault="00A63E70" w:rsidP="00A63E70">
      <w:pPr>
        <w:rPr>
          <w:sz w:val="32"/>
        </w:rPr>
      </w:pPr>
      <w:r w:rsidRPr="00A63E70">
        <w:rPr>
          <w:sz w:val="32"/>
        </w:rPr>
        <w:t xml:space="preserve">First, they affirmed that salvation is not by keeping the Law of Moses, but rather is by grace alone through faith alone in Christ alone. </w:t>
      </w:r>
    </w:p>
    <w:p w:rsidR="00B074A6" w:rsidRDefault="00B074A6" w:rsidP="00A63E70">
      <w:pPr>
        <w:rPr>
          <w:sz w:val="32"/>
        </w:rPr>
      </w:pPr>
    </w:p>
    <w:p w:rsidR="00A63E70" w:rsidRDefault="00A63E70" w:rsidP="00A63E70">
      <w:pPr>
        <w:rPr>
          <w:sz w:val="32"/>
        </w:rPr>
      </w:pPr>
      <w:r w:rsidRPr="00A63E70">
        <w:rPr>
          <w:sz w:val="32"/>
        </w:rPr>
        <w:t>Second, they asked Gentile believers, out of consideration for the Jews, not to engage in four things that were especially offensive to Jews: eating things sacrificed to idols; eating meat with the blood, or meat that had been strangled; and, fornication, which was commonly accepted in the pagan culture (15:29).</w:t>
      </w:r>
    </w:p>
    <w:p w:rsidR="00B074A6" w:rsidRPr="00A63E70" w:rsidRDefault="00B074A6" w:rsidP="00A63E70">
      <w:pPr>
        <w:rPr>
          <w:sz w:val="32"/>
        </w:rPr>
      </w:pPr>
    </w:p>
    <w:p w:rsidR="00B074A6" w:rsidRDefault="00A63E70" w:rsidP="00A63E70">
      <w:pPr>
        <w:rPr>
          <w:sz w:val="32"/>
        </w:rPr>
      </w:pPr>
      <w:r w:rsidRPr="00A63E70">
        <w:rPr>
          <w:sz w:val="32"/>
        </w:rPr>
        <w:t xml:space="preserve">It strengthens churches to hear the gospel affirmed, that we are saved by God’s grace through faith alone in what Jesus Christ provided for us on the cross. </w:t>
      </w:r>
    </w:p>
    <w:p w:rsidR="00B074A6" w:rsidRDefault="00B074A6" w:rsidP="00A63E70">
      <w:pPr>
        <w:rPr>
          <w:sz w:val="32"/>
        </w:rPr>
      </w:pPr>
    </w:p>
    <w:p w:rsidR="00A63E70" w:rsidRDefault="00A63E70" w:rsidP="00A63E70">
      <w:pPr>
        <w:rPr>
          <w:sz w:val="32"/>
        </w:rPr>
      </w:pPr>
      <w:r w:rsidRPr="00A63E70">
        <w:rPr>
          <w:sz w:val="32"/>
        </w:rPr>
        <w:t>The aim behind the decrees was to show love and to avoid offending the Jews so that lost Jews could get saved, and believing Jews would not divide from the Gentiles in the churches.</w:t>
      </w:r>
    </w:p>
    <w:p w:rsidR="00B074A6" w:rsidRPr="00A63E70" w:rsidRDefault="00B074A6" w:rsidP="00A63E70">
      <w:pPr>
        <w:rPr>
          <w:sz w:val="32"/>
        </w:rPr>
      </w:pPr>
    </w:p>
    <w:p w:rsidR="00B074A6" w:rsidRDefault="009609DE" w:rsidP="00A63E70">
      <w:pPr>
        <w:rPr>
          <w:sz w:val="32"/>
        </w:rPr>
      </w:pPr>
      <w:r>
        <w:rPr>
          <w:sz w:val="32"/>
        </w:rPr>
        <w:t>Everyone who has come to saving faith in Jesus Christ should</w:t>
      </w:r>
      <w:r w:rsidR="00A63E70" w:rsidRPr="00A63E70">
        <w:rPr>
          <w:sz w:val="32"/>
        </w:rPr>
        <w:t xml:space="preserve"> seek to strengthen the church by helping every person</w:t>
      </w:r>
      <w:r>
        <w:rPr>
          <w:sz w:val="32"/>
        </w:rPr>
        <w:t>, the saved and the unsaved alike, to</w:t>
      </w:r>
      <w:r w:rsidR="00A63E70" w:rsidRPr="00A63E70">
        <w:rPr>
          <w:sz w:val="32"/>
        </w:rPr>
        <w:t xml:space="preserve"> understand the gospel clearly. </w:t>
      </w:r>
    </w:p>
    <w:p w:rsidR="00B074A6" w:rsidRDefault="00B074A6" w:rsidP="00A63E70">
      <w:pPr>
        <w:rPr>
          <w:sz w:val="32"/>
        </w:rPr>
      </w:pPr>
    </w:p>
    <w:p w:rsidR="00B074A6" w:rsidRDefault="00A63E70" w:rsidP="00A63E70">
      <w:pPr>
        <w:rPr>
          <w:sz w:val="32"/>
        </w:rPr>
      </w:pPr>
      <w:r w:rsidRPr="00A63E70">
        <w:rPr>
          <w:sz w:val="32"/>
        </w:rPr>
        <w:t xml:space="preserve">And, we should help each member joyfully submit to God’s Word and to act in loving regard for others so as not to cause needless offense. </w:t>
      </w:r>
    </w:p>
    <w:p w:rsidR="00B074A6" w:rsidRDefault="00B074A6" w:rsidP="00A63E70">
      <w:pPr>
        <w:rPr>
          <w:sz w:val="32"/>
        </w:rPr>
      </w:pPr>
    </w:p>
    <w:p w:rsidR="00A63E70" w:rsidRPr="00A63E70" w:rsidRDefault="00A63E70" w:rsidP="00A63E70">
      <w:pPr>
        <w:rPr>
          <w:sz w:val="32"/>
        </w:rPr>
      </w:pPr>
      <w:r w:rsidRPr="00A63E70">
        <w:rPr>
          <w:sz w:val="32"/>
        </w:rPr>
        <w:t>Then the church will be strong and increase in numbers.</w:t>
      </w:r>
    </w:p>
    <w:p w:rsidR="00B074A6" w:rsidRDefault="00B074A6" w:rsidP="00A63E70">
      <w:pPr>
        <w:rPr>
          <w:sz w:val="32"/>
        </w:rPr>
      </w:pPr>
    </w:p>
    <w:p w:rsidR="00B074A6" w:rsidRDefault="00A63E70" w:rsidP="00A63E70">
      <w:pPr>
        <w:rPr>
          <w:sz w:val="32"/>
        </w:rPr>
      </w:pPr>
      <w:r w:rsidRPr="00A63E70">
        <w:rPr>
          <w:sz w:val="32"/>
        </w:rPr>
        <w:t xml:space="preserve">We’ve seen that the </w:t>
      </w:r>
      <w:r w:rsidR="00F211B9">
        <w:rPr>
          <w:sz w:val="32"/>
        </w:rPr>
        <w:t>Holy</w:t>
      </w:r>
      <w:r w:rsidRPr="00A63E70">
        <w:rPr>
          <w:sz w:val="32"/>
        </w:rPr>
        <w:t xml:space="preserve"> Spirit leads us to the right </w:t>
      </w:r>
      <w:r w:rsidR="009609DE">
        <w:rPr>
          <w:sz w:val="32"/>
        </w:rPr>
        <w:t>co-laborers</w:t>
      </w:r>
      <w:r w:rsidRPr="00A63E70">
        <w:rPr>
          <w:sz w:val="32"/>
        </w:rPr>
        <w:t xml:space="preserve">, gives us wisdom for the right strategies in ministry, and enables us to strengthen the churches. </w:t>
      </w:r>
    </w:p>
    <w:p w:rsidR="00B074A6" w:rsidRDefault="00B074A6" w:rsidP="00A63E70">
      <w:pPr>
        <w:rPr>
          <w:sz w:val="32"/>
        </w:rPr>
      </w:pPr>
    </w:p>
    <w:p w:rsidR="00A63E70" w:rsidRPr="00A63E70" w:rsidRDefault="00A63E70" w:rsidP="00A63E70">
      <w:pPr>
        <w:rPr>
          <w:sz w:val="32"/>
        </w:rPr>
      </w:pPr>
      <w:r w:rsidRPr="00A63E70">
        <w:rPr>
          <w:sz w:val="32"/>
        </w:rPr>
        <w:t>Finally,</w:t>
      </w:r>
    </w:p>
    <w:p w:rsidR="00A63E70" w:rsidRPr="00F211B9" w:rsidRDefault="00A63E70" w:rsidP="00A63E70">
      <w:pPr>
        <w:rPr>
          <w:b/>
          <w:sz w:val="32"/>
        </w:rPr>
      </w:pPr>
      <w:r w:rsidRPr="00F211B9">
        <w:rPr>
          <w:b/>
          <w:sz w:val="32"/>
        </w:rPr>
        <w:t xml:space="preserve">4. The </w:t>
      </w:r>
      <w:r w:rsidR="00F211B9" w:rsidRPr="00F211B9">
        <w:rPr>
          <w:b/>
          <w:sz w:val="32"/>
        </w:rPr>
        <w:t>Holy</w:t>
      </w:r>
      <w:r w:rsidRPr="00F211B9">
        <w:rPr>
          <w:b/>
          <w:sz w:val="32"/>
        </w:rPr>
        <w:t xml:space="preserve"> Spirit leads His workers to the right opportunities for ministry (16:6-10).</w:t>
      </w:r>
    </w:p>
    <w:p w:rsidR="00B074A6" w:rsidRDefault="00B074A6" w:rsidP="00A63E70">
      <w:pPr>
        <w:rPr>
          <w:sz w:val="32"/>
        </w:rPr>
      </w:pPr>
    </w:p>
    <w:p w:rsidR="00F211B9" w:rsidRDefault="00F211B9" w:rsidP="00F211B9">
      <w:pPr>
        <w:rPr>
          <w:b/>
          <w:sz w:val="32"/>
        </w:rPr>
      </w:pPr>
      <w:r>
        <w:rPr>
          <w:bCs/>
          <w:sz w:val="32"/>
        </w:rPr>
        <w:t>Acts 16:6-10 “</w:t>
      </w:r>
      <w:r w:rsidRPr="00F211B9">
        <w:rPr>
          <w:b/>
          <w:sz w:val="32"/>
        </w:rPr>
        <w:t xml:space="preserve">And they went through the region of Phrygia and Galatia, having been forbidden by the Holy Spirit to speak the word in Asia. </w:t>
      </w:r>
    </w:p>
    <w:p w:rsidR="00F211B9" w:rsidRDefault="00F211B9" w:rsidP="00F211B9">
      <w:pPr>
        <w:rPr>
          <w:b/>
          <w:sz w:val="32"/>
        </w:rPr>
      </w:pPr>
    </w:p>
    <w:p w:rsidR="00F211B9" w:rsidRDefault="00F211B9" w:rsidP="00F211B9">
      <w:pPr>
        <w:rPr>
          <w:b/>
          <w:sz w:val="32"/>
        </w:rPr>
      </w:pPr>
      <w:r w:rsidRPr="00F211B9">
        <w:rPr>
          <w:b/>
          <w:sz w:val="32"/>
          <w:vertAlign w:val="superscript"/>
        </w:rPr>
        <w:t>7</w:t>
      </w:r>
      <w:r w:rsidRPr="00F211B9">
        <w:rPr>
          <w:b/>
          <w:sz w:val="32"/>
        </w:rPr>
        <w:t xml:space="preserve"> And when they had come up to </w:t>
      </w:r>
      <w:proofErr w:type="spellStart"/>
      <w:r w:rsidRPr="00F211B9">
        <w:rPr>
          <w:b/>
          <w:sz w:val="32"/>
        </w:rPr>
        <w:t>Mysia</w:t>
      </w:r>
      <w:proofErr w:type="spellEnd"/>
      <w:r w:rsidRPr="00F211B9">
        <w:rPr>
          <w:b/>
          <w:sz w:val="32"/>
        </w:rPr>
        <w:t xml:space="preserve">, they attempted to go into Bithynia, but the Spirit of Jesus did not allow them. </w:t>
      </w:r>
    </w:p>
    <w:p w:rsidR="00F211B9" w:rsidRDefault="00F211B9" w:rsidP="00F211B9">
      <w:pPr>
        <w:rPr>
          <w:b/>
          <w:sz w:val="32"/>
        </w:rPr>
      </w:pPr>
    </w:p>
    <w:p w:rsidR="00F211B9" w:rsidRDefault="00F211B9" w:rsidP="00F211B9">
      <w:pPr>
        <w:rPr>
          <w:b/>
          <w:sz w:val="32"/>
        </w:rPr>
      </w:pPr>
      <w:r w:rsidRPr="00F211B9">
        <w:rPr>
          <w:b/>
          <w:sz w:val="32"/>
          <w:vertAlign w:val="superscript"/>
        </w:rPr>
        <w:t>8</w:t>
      </w:r>
      <w:r w:rsidRPr="00F211B9">
        <w:rPr>
          <w:b/>
          <w:sz w:val="32"/>
        </w:rPr>
        <w:t xml:space="preserve"> So, passing by </w:t>
      </w:r>
      <w:proofErr w:type="spellStart"/>
      <w:r w:rsidRPr="00F211B9">
        <w:rPr>
          <w:b/>
          <w:sz w:val="32"/>
        </w:rPr>
        <w:t>Mysia</w:t>
      </w:r>
      <w:proofErr w:type="spellEnd"/>
      <w:r w:rsidRPr="00F211B9">
        <w:rPr>
          <w:b/>
          <w:sz w:val="32"/>
        </w:rPr>
        <w:t xml:space="preserve">, they went down to Troas. </w:t>
      </w:r>
      <w:r w:rsidRPr="00F211B9">
        <w:rPr>
          <w:b/>
          <w:sz w:val="32"/>
          <w:vertAlign w:val="superscript"/>
        </w:rPr>
        <w:t>9</w:t>
      </w:r>
      <w:r w:rsidRPr="00F211B9">
        <w:rPr>
          <w:b/>
          <w:sz w:val="32"/>
        </w:rPr>
        <w:t xml:space="preserve"> And a vision appeared to Paul in the night: a man of Macedonia was standing there, urging him and saying, “Come over to Macedonia and help us.” </w:t>
      </w:r>
    </w:p>
    <w:p w:rsidR="00F211B9" w:rsidRDefault="00F211B9" w:rsidP="00F211B9">
      <w:pPr>
        <w:rPr>
          <w:b/>
          <w:sz w:val="32"/>
        </w:rPr>
      </w:pPr>
    </w:p>
    <w:p w:rsidR="00F211B9" w:rsidRPr="00F211B9" w:rsidRDefault="00F211B9" w:rsidP="00F211B9">
      <w:pPr>
        <w:rPr>
          <w:b/>
          <w:sz w:val="32"/>
        </w:rPr>
      </w:pPr>
      <w:r w:rsidRPr="00F211B9">
        <w:rPr>
          <w:b/>
          <w:sz w:val="32"/>
          <w:vertAlign w:val="superscript"/>
        </w:rPr>
        <w:t>10</w:t>
      </w:r>
      <w:r w:rsidRPr="00F211B9">
        <w:rPr>
          <w:b/>
          <w:sz w:val="32"/>
        </w:rPr>
        <w:t xml:space="preserve"> And when Paul had seen the vision, immediately we sought to go on into Macedonia, concluding that God had called us to preach the gospel to them. </w:t>
      </w:r>
    </w:p>
    <w:p w:rsidR="00F211B9" w:rsidRDefault="00F211B9" w:rsidP="00A63E70">
      <w:pPr>
        <w:rPr>
          <w:sz w:val="32"/>
        </w:rPr>
      </w:pPr>
    </w:p>
    <w:p w:rsidR="00A63E70" w:rsidRPr="00A63E70" w:rsidRDefault="00A63E70" w:rsidP="00A63E70">
      <w:pPr>
        <w:rPr>
          <w:sz w:val="32"/>
        </w:rPr>
      </w:pPr>
      <w:r w:rsidRPr="00A63E70">
        <w:rPr>
          <w:sz w:val="32"/>
        </w:rPr>
        <w:t>I can only touch briefly on each point. Note six things:</w:t>
      </w:r>
    </w:p>
    <w:p w:rsidR="00F211B9" w:rsidRDefault="00F211B9" w:rsidP="00A63E70">
      <w:pPr>
        <w:rPr>
          <w:sz w:val="32"/>
          <w:u w:val="single"/>
        </w:rPr>
      </w:pPr>
    </w:p>
    <w:p w:rsidR="00A63E70" w:rsidRPr="00F211B9" w:rsidRDefault="00A63E70" w:rsidP="00A63E70">
      <w:pPr>
        <w:rPr>
          <w:sz w:val="32"/>
          <w:u w:val="single"/>
        </w:rPr>
      </w:pPr>
      <w:r w:rsidRPr="00F211B9">
        <w:rPr>
          <w:sz w:val="32"/>
          <w:u w:val="single"/>
        </w:rPr>
        <w:t>1) Opportunities come to those who are already serving, not to those who are doing nothing.</w:t>
      </w:r>
    </w:p>
    <w:p w:rsidR="00B074A6" w:rsidRDefault="00B074A6" w:rsidP="00A63E70">
      <w:pPr>
        <w:rPr>
          <w:sz w:val="32"/>
        </w:rPr>
      </w:pPr>
    </w:p>
    <w:p w:rsidR="00805D62" w:rsidRDefault="00A63E70" w:rsidP="00A63E70">
      <w:pPr>
        <w:rPr>
          <w:sz w:val="32"/>
        </w:rPr>
      </w:pPr>
      <w:r w:rsidRPr="00A63E70">
        <w:rPr>
          <w:sz w:val="32"/>
        </w:rPr>
        <w:t xml:space="preserve">Sometimes people don’t serve the Lord because they’ve never experienced a dramatic “call” to ministry. </w:t>
      </w:r>
    </w:p>
    <w:p w:rsidR="00805D62" w:rsidRDefault="00805D62" w:rsidP="00A63E70">
      <w:pPr>
        <w:rPr>
          <w:sz w:val="32"/>
        </w:rPr>
      </w:pPr>
    </w:p>
    <w:p w:rsidR="00805D62" w:rsidRDefault="00A63E70" w:rsidP="00A63E70">
      <w:pPr>
        <w:rPr>
          <w:sz w:val="32"/>
        </w:rPr>
      </w:pPr>
      <w:r w:rsidRPr="00A63E70">
        <w:rPr>
          <w:sz w:val="32"/>
        </w:rPr>
        <w:t xml:space="preserve">But this Macedonian call did not come to people who were doing nothing; it came to men who were actively serving the Lord. </w:t>
      </w:r>
    </w:p>
    <w:p w:rsidR="00805D62" w:rsidRDefault="00805D62" w:rsidP="00A63E70">
      <w:pPr>
        <w:rPr>
          <w:sz w:val="32"/>
        </w:rPr>
      </w:pPr>
    </w:p>
    <w:p w:rsidR="00805D62" w:rsidRDefault="00A63E70" w:rsidP="00A63E70">
      <w:pPr>
        <w:rPr>
          <w:sz w:val="32"/>
        </w:rPr>
      </w:pPr>
      <w:r w:rsidRPr="00A63E70">
        <w:rPr>
          <w:sz w:val="32"/>
        </w:rPr>
        <w:t xml:space="preserve">It was not a call to begin serving the Lord or to become a missionary, but rather a clarification of direction in an existing ministry. </w:t>
      </w:r>
    </w:p>
    <w:p w:rsidR="00805D62" w:rsidRDefault="00805D62" w:rsidP="00A63E70">
      <w:pPr>
        <w:rPr>
          <w:sz w:val="32"/>
        </w:rPr>
      </w:pPr>
    </w:p>
    <w:p w:rsidR="00805D62" w:rsidRDefault="00A63E70" w:rsidP="00A63E70">
      <w:pPr>
        <w:rPr>
          <w:sz w:val="32"/>
        </w:rPr>
      </w:pPr>
      <w:r w:rsidRPr="00A63E70">
        <w:rPr>
          <w:sz w:val="32"/>
        </w:rPr>
        <w:t xml:space="preserve">You can turn the steering wheel of your car all day long, but if the car isn’t moving, you won’t get anywhere. </w:t>
      </w:r>
    </w:p>
    <w:p w:rsidR="00805D62" w:rsidRDefault="00805D62" w:rsidP="00A63E70">
      <w:pPr>
        <w:rPr>
          <w:sz w:val="32"/>
        </w:rPr>
      </w:pPr>
    </w:p>
    <w:p w:rsidR="00805D62" w:rsidRDefault="00A63E70" w:rsidP="00A63E70">
      <w:pPr>
        <w:rPr>
          <w:sz w:val="32"/>
        </w:rPr>
      </w:pPr>
      <w:r w:rsidRPr="00A63E70">
        <w:rPr>
          <w:sz w:val="32"/>
        </w:rPr>
        <w:t xml:space="preserve">You can sit around and pray for God’s direction for service, but you won’t get it if you’re not already serving Him. </w:t>
      </w:r>
    </w:p>
    <w:p w:rsidR="00805D62" w:rsidRDefault="00805D62" w:rsidP="00A63E70">
      <w:pPr>
        <w:rPr>
          <w:sz w:val="32"/>
        </w:rPr>
      </w:pPr>
    </w:p>
    <w:p w:rsidR="00A63E70" w:rsidRDefault="00A63E70" w:rsidP="00A63E70">
      <w:pPr>
        <w:rPr>
          <w:sz w:val="32"/>
        </w:rPr>
      </w:pPr>
      <w:r w:rsidRPr="00A63E70">
        <w:rPr>
          <w:sz w:val="32"/>
        </w:rPr>
        <w:t xml:space="preserve">Start doing something to serve Jesus Christ, and </w:t>
      </w:r>
      <w:r w:rsidR="009609DE">
        <w:rPr>
          <w:sz w:val="32"/>
        </w:rPr>
        <w:t xml:space="preserve">the </w:t>
      </w:r>
      <w:r w:rsidRPr="00A63E70">
        <w:rPr>
          <w:sz w:val="32"/>
        </w:rPr>
        <w:t>H</w:t>
      </w:r>
      <w:r w:rsidR="009609DE">
        <w:rPr>
          <w:sz w:val="32"/>
        </w:rPr>
        <w:t>oly Spirit will redirect you if the Spirit</w:t>
      </w:r>
      <w:r w:rsidRPr="00A63E70">
        <w:rPr>
          <w:sz w:val="32"/>
        </w:rPr>
        <w:t xml:space="preserve"> needs to.</w:t>
      </w:r>
    </w:p>
    <w:p w:rsidR="00805D62" w:rsidRPr="00A63E70" w:rsidRDefault="00805D62" w:rsidP="00A63E70">
      <w:pPr>
        <w:rPr>
          <w:sz w:val="32"/>
        </w:rPr>
      </w:pPr>
    </w:p>
    <w:p w:rsidR="00A63E70" w:rsidRPr="00F211B9" w:rsidRDefault="00A63E70" w:rsidP="00A63E70">
      <w:pPr>
        <w:rPr>
          <w:sz w:val="32"/>
          <w:u w:val="single"/>
        </w:rPr>
      </w:pPr>
      <w:r w:rsidRPr="00F211B9">
        <w:rPr>
          <w:sz w:val="32"/>
          <w:u w:val="single"/>
        </w:rPr>
        <w:t>2) God sometimes leads us to the right opportunities by hindering us from the wrong ones.</w:t>
      </w:r>
    </w:p>
    <w:p w:rsidR="00805D62" w:rsidRPr="00F211B9" w:rsidRDefault="00805D62" w:rsidP="00A63E70">
      <w:pPr>
        <w:rPr>
          <w:sz w:val="32"/>
          <w:u w:val="single"/>
        </w:rPr>
      </w:pPr>
    </w:p>
    <w:p w:rsidR="00805D62" w:rsidRDefault="00A63E70" w:rsidP="00A63E70">
      <w:pPr>
        <w:rPr>
          <w:sz w:val="32"/>
        </w:rPr>
      </w:pPr>
      <w:r w:rsidRPr="00A63E70">
        <w:rPr>
          <w:sz w:val="32"/>
        </w:rPr>
        <w:t>We read (16:6) that these men were “</w:t>
      </w:r>
      <w:r w:rsidRPr="00F211B9">
        <w:rPr>
          <w:b/>
          <w:sz w:val="32"/>
        </w:rPr>
        <w:t>forbidden by the Holy Spirit to speak the word in Asia</w:t>
      </w:r>
      <w:r w:rsidRPr="00A63E70">
        <w:rPr>
          <w:sz w:val="32"/>
        </w:rPr>
        <w:t xml:space="preserve">” (a province in western Turkey). </w:t>
      </w:r>
    </w:p>
    <w:p w:rsidR="00805D62" w:rsidRDefault="00805D62" w:rsidP="00A63E70">
      <w:pPr>
        <w:rPr>
          <w:sz w:val="32"/>
        </w:rPr>
      </w:pPr>
    </w:p>
    <w:p w:rsidR="00805D62" w:rsidRDefault="00A63E70" w:rsidP="00A63E70">
      <w:pPr>
        <w:rPr>
          <w:sz w:val="32"/>
        </w:rPr>
      </w:pPr>
      <w:r w:rsidRPr="00A63E70">
        <w:rPr>
          <w:sz w:val="32"/>
        </w:rPr>
        <w:t>Next, they tried to go north into Bithynia (near the Black Sea), but “</w:t>
      </w:r>
      <w:r w:rsidR="00F211B9" w:rsidRPr="00F211B9">
        <w:rPr>
          <w:b/>
          <w:sz w:val="32"/>
        </w:rPr>
        <w:t>the Spirit of Jesus did not allow them</w:t>
      </w:r>
      <w:r w:rsidRPr="00A63E70">
        <w:rPr>
          <w:sz w:val="32"/>
        </w:rPr>
        <w:t xml:space="preserve">” (16:7). </w:t>
      </w:r>
    </w:p>
    <w:p w:rsidR="00805D62" w:rsidRDefault="00805D62" w:rsidP="00A63E70">
      <w:pPr>
        <w:rPr>
          <w:sz w:val="32"/>
        </w:rPr>
      </w:pPr>
    </w:p>
    <w:p w:rsidR="00805D62" w:rsidRDefault="00A63E70" w:rsidP="00A63E70">
      <w:pPr>
        <w:rPr>
          <w:sz w:val="32"/>
        </w:rPr>
      </w:pPr>
      <w:r w:rsidRPr="00A63E70">
        <w:rPr>
          <w:sz w:val="32"/>
        </w:rPr>
        <w:t xml:space="preserve">What’s going on here? </w:t>
      </w:r>
    </w:p>
    <w:p w:rsidR="00805D62" w:rsidRDefault="00805D62" w:rsidP="00A63E70">
      <w:pPr>
        <w:rPr>
          <w:sz w:val="32"/>
        </w:rPr>
      </w:pPr>
    </w:p>
    <w:p w:rsidR="00805D62" w:rsidRDefault="00A63E70" w:rsidP="00A63E70">
      <w:pPr>
        <w:rPr>
          <w:sz w:val="32"/>
        </w:rPr>
      </w:pPr>
      <w:r w:rsidRPr="00A63E70">
        <w:rPr>
          <w:sz w:val="32"/>
        </w:rPr>
        <w:t>Didn’t the Lord want those in Asia or Bithynia to hear the gospel?</w:t>
      </w:r>
    </w:p>
    <w:p w:rsidR="00805D62" w:rsidRDefault="00805D62" w:rsidP="00A63E70">
      <w:pPr>
        <w:rPr>
          <w:sz w:val="32"/>
        </w:rPr>
      </w:pPr>
    </w:p>
    <w:p w:rsidR="00676290" w:rsidRDefault="00A63E70" w:rsidP="00A63E70">
      <w:pPr>
        <w:rPr>
          <w:sz w:val="32"/>
        </w:rPr>
      </w:pPr>
      <w:r w:rsidRPr="00A63E70">
        <w:rPr>
          <w:sz w:val="32"/>
        </w:rPr>
        <w:t xml:space="preserve">Yes, later He did (18:19-21, 24-19:41; 1 Pet. 1:1), but not now. </w:t>
      </w:r>
    </w:p>
    <w:p w:rsidR="00676290" w:rsidRDefault="00676290" w:rsidP="00A63E70">
      <w:pPr>
        <w:rPr>
          <w:sz w:val="32"/>
        </w:rPr>
      </w:pPr>
    </w:p>
    <w:p w:rsidR="00A63E70" w:rsidRPr="00F211B9" w:rsidRDefault="00A63E70" w:rsidP="00A63E70">
      <w:pPr>
        <w:rPr>
          <w:sz w:val="32"/>
          <w:u w:val="single"/>
        </w:rPr>
      </w:pPr>
      <w:r w:rsidRPr="00F211B9">
        <w:rPr>
          <w:sz w:val="32"/>
          <w:u w:val="single"/>
        </w:rPr>
        <w:t>3) God’s leading us to the right opportunities is usually a progressive matter, not an instant revelation of the big picture.</w:t>
      </w:r>
    </w:p>
    <w:p w:rsidR="00827108" w:rsidRDefault="00827108" w:rsidP="00A63E70">
      <w:pPr>
        <w:rPr>
          <w:sz w:val="32"/>
        </w:rPr>
      </w:pPr>
    </w:p>
    <w:p w:rsidR="00F211B9" w:rsidRDefault="00A63E70" w:rsidP="00A63E70">
      <w:pPr>
        <w:rPr>
          <w:sz w:val="32"/>
        </w:rPr>
      </w:pPr>
      <w:r w:rsidRPr="00A63E70">
        <w:rPr>
          <w:sz w:val="32"/>
        </w:rPr>
        <w:t xml:space="preserve">Paul was feeling his way along at this point. </w:t>
      </w:r>
    </w:p>
    <w:p w:rsidR="00F211B9" w:rsidRDefault="00F211B9" w:rsidP="00A63E70">
      <w:pPr>
        <w:rPr>
          <w:sz w:val="32"/>
        </w:rPr>
      </w:pPr>
    </w:p>
    <w:p w:rsidR="00F211B9" w:rsidRDefault="00A63E70" w:rsidP="00A63E70">
      <w:pPr>
        <w:rPr>
          <w:sz w:val="32"/>
        </w:rPr>
      </w:pPr>
      <w:r w:rsidRPr="00A63E70">
        <w:rPr>
          <w:sz w:val="32"/>
        </w:rPr>
        <w:t xml:space="preserve">After these two hindrances, if you had asked him what his plans were, he probably would have said, “I honestly don’t have a clue!” </w:t>
      </w:r>
    </w:p>
    <w:p w:rsidR="00F211B9" w:rsidRDefault="00F211B9" w:rsidP="00A63E70">
      <w:pPr>
        <w:rPr>
          <w:sz w:val="32"/>
        </w:rPr>
      </w:pPr>
    </w:p>
    <w:p w:rsidR="007B647B" w:rsidRDefault="00A63E70" w:rsidP="00A63E70">
      <w:pPr>
        <w:rPr>
          <w:sz w:val="32"/>
        </w:rPr>
      </w:pPr>
      <w:r w:rsidRPr="00A63E70">
        <w:rPr>
          <w:sz w:val="32"/>
        </w:rPr>
        <w:t xml:space="preserve">Usually, knowing God’s will is like driving in the fog. God just gives us enough light to see the next few feet. </w:t>
      </w:r>
    </w:p>
    <w:p w:rsidR="007B647B" w:rsidRDefault="007B647B" w:rsidP="00A63E70">
      <w:pPr>
        <w:rPr>
          <w:sz w:val="32"/>
        </w:rPr>
      </w:pPr>
    </w:p>
    <w:p w:rsidR="00A63E70" w:rsidRDefault="00A63E70" w:rsidP="00A63E70">
      <w:pPr>
        <w:rPr>
          <w:sz w:val="32"/>
        </w:rPr>
      </w:pPr>
      <w:r w:rsidRPr="00A63E70">
        <w:rPr>
          <w:sz w:val="32"/>
        </w:rPr>
        <w:t>As we follow, He gives us the light we need to keep moving ahead.</w:t>
      </w:r>
    </w:p>
    <w:p w:rsidR="007B647B" w:rsidRPr="00A63E70" w:rsidRDefault="007B647B" w:rsidP="00A63E70">
      <w:pPr>
        <w:rPr>
          <w:sz w:val="32"/>
        </w:rPr>
      </w:pPr>
    </w:p>
    <w:p w:rsidR="00A63E70" w:rsidRPr="007B647B" w:rsidRDefault="00A63E70" w:rsidP="00A63E70">
      <w:pPr>
        <w:rPr>
          <w:sz w:val="32"/>
          <w:u w:val="single"/>
        </w:rPr>
      </w:pPr>
      <w:r w:rsidRPr="007B647B">
        <w:rPr>
          <w:sz w:val="32"/>
          <w:u w:val="single"/>
        </w:rPr>
        <w:t>4) When God reveals His will to us, we must make sure that it is from the Lord, and then be quick to obey.</w:t>
      </w:r>
    </w:p>
    <w:p w:rsidR="007B647B" w:rsidRPr="00A63E70" w:rsidRDefault="007B647B" w:rsidP="00A63E70">
      <w:pPr>
        <w:rPr>
          <w:sz w:val="32"/>
        </w:rPr>
      </w:pPr>
    </w:p>
    <w:p w:rsidR="007B647B" w:rsidRDefault="00A63E70" w:rsidP="00A63E70">
      <w:pPr>
        <w:rPr>
          <w:sz w:val="32"/>
        </w:rPr>
      </w:pPr>
      <w:r w:rsidRPr="00A63E70">
        <w:rPr>
          <w:sz w:val="32"/>
        </w:rPr>
        <w:t>The word “</w:t>
      </w:r>
      <w:r w:rsidRPr="007B647B">
        <w:rPr>
          <w:b/>
          <w:sz w:val="32"/>
        </w:rPr>
        <w:t>concluding</w:t>
      </w:r>
      <w:r w:rsidRPr="00A63E70">
        <w:rPr>
          <w:sz w:val="32"/>
        </w:rPr>
        <w:t xml:space="preserve">” (16:10) indicates that the missionary team discussed the meaning of Paul’s vision before taking action. </w:t>
      </w:r>
    </w:p>
    <w:p w:rsidR="007B647B" w:rsidRDefault="007B647B" w:rsidP="00A63E70">
      <w:pPr>
        <w:rPr>
          <w:sz w:val="32"/>
        </w:rPr>
      </w:pPr>
    </w:p>
    <w:p w:rsidR="007B647B" w:rsidRDefault="00A63E70" w:rsidP="00A63E70">
      <w:pPr>
        <w:rPr>
          <w:sz w:val="32"/>
        </w:rPr>
      </w:pPr>
      <w:r w:rsidRPr="00A63E70">
        <w:rPr>
          <w:sz w:val="32"/>
        </w:rPr>
        <w:lastRenderedPageBreak/>
        <w:t xml:space="preserve">The word means to join or knit together, or unite. </w:t>
      </w:r>
    </w:p>
    <w:p w:rsidR="007B647B" w:rsidRDefault="007B647B" w:rsidP="00A63E70">
      <w:pPr>
        <w:rPr>
          <w:sz w:val="32"/>
        </w:rPr>
      </w:pPr>
    </w:p>
    <w:p w:rsidR="007B647B" w:rsidRDefault="00A63E70" w:rsidP="00A63E70">
      <w:pPr>
        <w:rPr>
          <w:sz w:val="32"/>
        </w:rPr>
      </w:pPr>
      <w:r w:rsidRPr="00A63E70">
        <w:rPr>
          <w:sz w:val="32"/>
        </w:rPr>
        <w:t xml:space="preserve">As they talked, it all came together. As soon as they were sure of what God was saying, immediately they sought to go into Macedonia. </w:t>
      </w:r>
    </w:p>
    <w:p w:rsidR="007B647B" w:rsidRDefault="007B647B" w:rsidP="00A63E70">
      <w:pPr>
        <w:rPr>
          <w:sz w:val="32"/>
        </w:rPr>
      </w:pPr>
    </w:p>
    <w:p w:rsidR="00A63E70" w:rsidRDefault="00A63E70" w:rsidP="00A63E70">
      <w:pPr>
        <w:rPr>
          <w:sz w:val="32"/>
        </w:rPr>
      </w:pPr>
      <w:r w:rsidRPr="00A63E70">
        <w:rPr>
          <w:sz w:val="32"/>
        </w:rPr>
        <w:t>They didn’t form a committee and deliberate for months. They figured out what God wanted and went down to the harbor to buy tickets.</w:t>
      </w:r>
    </w:p>
    <w:p w:rsidR="007B647B" w:rsidRPr="00A63E70" w:rsidRDefault="007B647B" w:rsidP="00A63E70">
      <w:pPr>
        <w:rPr>
          <w:sz w:val="32"/>
        </w:rPr>
      </w:pPr>
    </w:p>
    <w:p w:rsidR="007B647B" w:rsidRDefault="00A63E70" w:rsidP="00A63E70">
      <w:pPr>
        <w:rPr>
          <w:sz w:val="32"/>
        </w:rPr>
      </w:pPr>
      <w:r w:rsidRPr="00A63E70">
        <w:rPr>
          <w:sz w:val="32"/>
        </w:rPr>
        <w:t xml:space="preserve">Does God direct us through visions in our day? The answer is, He can, but be careful! There are all sorts of crazy visions that people have that are not from the Lord. </w:t>
      </w:r>
    </w:p>
    <w:p w:rsidR="007B647B" w:rsidRDefault="007B647B" w:rsidP="00A63E70">
      <w:pPr>
        <w:rPr>
          <w:sz w:val="32"/>
        </w:rPr>
      </w:pPr>
    </w:p>
    <w:p w:rsidR="007B647B" w:rsidRDefault="007B647B" w:rsidP="00A63E70">
      <w:pPr>
        <w:rPr>
          <w:sz w:val="32"/>
        </w:rPr>
      </w:pPr>
      <w:r>
        <w:rPr>
          <w:sz w:val="32"/>
        </w:rPr>
        <w:t>A few years ago one TV preacher</w:t>
      </w:r>
      <w:r w:rsidR="009609DE">
        <w:rPr>
          <w:sz w:val="32"/>
        </w:rPr>
        <w:t xml:space="preserve"> told his</w:t>
      </w:r>
      <w:r>
        <w:rPr>
          <w:sz w:val="32"/>
        </w:rPr>
        <w:t xml:space="preserve"> </w:t>
      </w:r>
      <w:r w:rsidR="00A63E70" w:rsidRPr="00A63E70">
        <w:rPr>
          <w:sz w:val="32"/>
        </w:rPr>
        <w:t xml:space="preserve">audience that the Lord had revealed to him that thousands of people from all over the world would be raised from the dead when people put their caskets in front of their TV sets tuned to that station. </w:t>
      </w:r>
    </w:p>
    <w:p w:rsidR="007B647B" w:rsidRDefault="007B647B" w:rsidP="00A63E70">
      <w:pPr>
        <w:rPr>
          <w:sz w:val="32"/>
        </w:rPr>
      </w:pPr>
    </w:p>
    <w:p w:rsidR="007B647B" w:rsidRDefault="00A63E70" w:rsidP="00A63E70">
      <w:pPr>
        <w:rPr>
          <w:sz w:val="32"/>
        </w:rPr>
      </w:pPr>
      <w:r w:rsidRPr="00A63E70">
        <w:rPr>
          <w:sz w:val="32"/>
        </w:rPr>
        <w:t xml:space="preserve">On the other hand, Bill Bright </w:t>
      </w:r>
      <w:r w:rsidR="007B647B">
        <w:rPr>
          <w:sz w:val="32"/>
        </w:rPr>
        <w:t>(the f</w:t>
      </w:r>
      <w:r w:rsidR="007B647B" w:rsidRPr="007B647B">
        <w:rPr>
          <w:sz w:val="32"/>
        </w:rPr>
        <w:t>ounder of Campus Crusade for Christ</w:t>
      </w:r>
      <w:r w:rsidR="007B647B">
        <w:rPr>
          <w:sz w:val="32"/>
        </w:rPr>
        <w:t>)</w:t>
      </w:r>
      <w:r w:rsidR="007B647B" w:rsidRPr="007B647B">
        <w:rPr>
          <w:sz w:val="32"/>
        </w:rPr>
        <w:t xml:space="preserve"> </w:t>
      </w:r>
      <w:r w:rsidRPr="00A63E70">
        <w:rPr>
          <w:sz w:val="32"/>
        </w:rPr>
        <w:t xml:space="preserve">tells of how late one night as he was studying with a friend for a Greek exam in seminary, he suddenly sensed God’s presence in a way that he had never known before. </w:t>
      </w:r>
    </w:p>
    <w:p w:rsidR="007B647B" w:rsidRDefault="007B647B" w:rsidP="00A63E70">
      <w:pPr>
        <w:rPr>
          <w:sz w:val="32"/>
        </w:rPr>
      </w:pPr>
    </w:p>
    <w:p w:rsidR="007B647B" w:rsidRDefault="00A63E70" w:rsidP="00A63E70">
      <w:pPr>
        <w:rPr>
          <w:sz w:val="32"/>
        </w:rPr>
      </w:pPr>
      <w:r w:rsidRPr="00A63E70">
        <w:rPr>
          <w:sz w:val="32"/>
        </w:rPr>
        <w:t xml:space="preserve">He had the overwhelming impression that the Lord had unfolded a scroll of instructions of what he was to do with his life. </w:t>
      </w:r>
    </w:p>
    <w:p w:rsidR="007B647B" w:rsidRDefault="007B647B" w:rsidP="00A63E70">
      <w:pPr>
        <w:rPr>
          <w:sz w:val="32"/>
        </w:rPr>
      </w:pPr>
    </w:p>
    <w:p w:rsidR="007B647B" w:rsidRDefault="00A63E70" w:rsidP="00A63E70">
      <w:pPr>
        <w:rPr>
          <w:sz w:val="32"/>
        </w:rPr>
      </w:pPr>
      <w:r w:rsidRPr="00A63E70">
        <w:rPr>
          <w:sz w:val="32"/>
        </w:rPr>
        <w:t xml:space="preserve">Specifically, he knew that he was to devote his life to help fulfill the Great Commission by winning and discipling the students of the world for Christ. </w:t>
      </w:r>
    </w:p>
    <w:p w:rsidR="007B647B" w:rsidRDefault="007B647B" w:rsidP="00A63E70">
      <w:pPr>
        <w:rPr>
          <w:sz w:val="32"/>
        </w:rPr>
      </w:pPr>
    </w:p>
    <w:p w:rsidR="007B647B" w:rsidRDefault="00A63E70" w:rsidP="00A63E70">
      <w:pPr>
        <w:rPr>
          <w:sz w:val="32"/>
        </w:rPr>
      </w:pPr>
      <w:r w:rsidRPr="00A63E70">
        <w:rPr>
          <w:sz w:val="32"/>
        </w:rPr>
        <w:t xml:space="preserve">When he shared it with his Bible professor, Dr. Wilbur Smith, he paced back and forth in his office, saying, “This is of God. This is of God. I want to help you. Let me think and pray about it.” </w:t>
      </w:r>
    </w:p>
    <w:p w:rsidR="007B647B" w:rsidRDefault="007B647B" w:rsidP="00A63E70">
      <w:pPr>
        <w:rPr>
          <w:sz w:val="32"/>
        </w:rPr>
      </w:pPr>
    </w:p>
    <w:p w:rsidR="007B647B" w:rsidRDefault="00A63E70" w:rsidP="00A63E70">
      <w:pPr>
        <w:rPr>
          <w:sz w:val="32"/>
        </w:rPr>
      </w:pPr>
      <w:r w:rsidRPr="00A63E70">
        <w:rPr>
          <w:sz w:val="32"/>
        </w:rPr>
        <w:t xml:space="preserve">The next day, Dr. Smith handed Bill a piece of paper on which he had scribbled, “CCC.” </w:t>
      </w:r>
    </w:p>
    <w:p w:rsidR="007B647B" w:rsidRDefault="007B647B" w:rsidP="00A63E70">
      <w:pPr>
        <w:rPr>
          <w:sz w:val="32"/>
        </w:rPr>
      </w:pPr>
    </w:p>
    <w:p w:rsidR="00A63E70" w:rsidRDefault="00A63E70" w:rsidP="00A63E70">
      <w:pPr>
        <w:rPr>
          <w:sz w:val="32"/>
        </w:rPr>
      </w:pPr>
      <w:r w:rsidRPr="00A63E70">
        <w:rPr>
          <w:sz w:val="32"/>
        </w:rPr>
        <w:t>He explained that God had provided the name for Bill’s vision, Campus Crusade for Christ (Come Help Change the World [</w:t>
      </w:r>
      <w:proofErr w:type="spellStart"/>
      <w:r w:rsidRPr="00A63E70">
        <w:rPr>
          <w:sz w:val="32"/>
        </w:rPr>
        <w:t>Revell</w:t>
      </w:r>
      <w:proofErr w:type="spellEnd"/>
      <w:r w:rsidRPr="00A63E70">
        <w:rPr>
          <w:sz w:val="32"/>
        </w:rPr>
        <w:t>], pp. 26-27).</w:t>
      </w:r>
    </w:p>
    <w:p w:rsidR="007B647B" w:rsidRPr="00A63E70" w:rsidRDefault="007B647B" w:rsidP="00A63E70">
      <w:pPr>
        <w:rPr>
          <w:sz w:val="32"/>
        </w:rPr>
      </w:pPr>
    </w:p>
    <w:p w:rsidR="007B647B" w:rsidRDefault="00A63E70" w:rsidP="00A63E70">
      <w:pPr>
        <w:rPr>
          <w:sz w:val="32"/>
        </w:rPr>
      </w:pPr>
      <w:r w:rsidRPr="00A63E70">
        <w:rPr>
          <w:sz w:val="32"/>
        </w:rPr>
        <w:t xml:space="preserve">The balance we need is on the one hand not to quench the Spirit, but on the other hand to examine everything carefully and hold fast to that which is good (1 Thess. 5:19-21). </w:t>
      </w:r>
    </w:p>
    <w:p w:rsidR="007B647B" w:rsidRDefault="007B647B" w:rsidP="00A63E70">
      <w:pPr>
        <w:rPr>
          <w:sz w:val="32"/>
        </w:rPr>
      </w:pPr>
    </w:p>
    <w:p w:rsidR="007B647B" w:rsidRDefault="00A63E70" w:rsidP="00A63E70">
      <w:pPr>
        <w:rPr>
          <w:sz w:val="32"/>
        </w:rPr>
      </w:pPr>
      <w:r w:rsidRPr="00A63E70">
        <w:rPr>
          <w:sz w:val="32"/>
        </w:rPr>
        <w:t>An obstinate apostle Paul could have plowed ahead into Asia or Bithynia against God’s promptings not to do so.</w:t>
      </w:r>
    </w:p>
    <w:p w:rsidR="007B647B" w:rsidRDefault="007B647B" w:rsidP="00A63E70">
      <w:pPr>
        <w:rPr>
          <w:sz w:val="32"/>
        </w:rPr>
      </w:pPr>
    </w:p>
    <w:p w:rsidR="00A63E70" w:rsidRDefault="00A63E70" w:rsidP="00A63E70">
      <w:pPr>
        <w:rPr>
          <w:sz w:val="32"/>
        </w:rPr>
      </w:pPr>
      <w:r w:rsidRPr="00A63E70">
        <w:rPr>
          <w:sz w:val="32"/>
        </w:rPr>
        <w:t>But the obedient apostle obeyed God’s promptings and waited until the Spirit showed him where to go. Then he went immediately. The world has never been the same.</w:t>
      </w:r>
    </w:p>
    <w:p w:rsidR="007B647B" w:rsidRPr="00A63E70" w:rsidRDefault="007B647B" w:rsidP="00A63E70">
      <w:pPr>
        <w:rPr>
          <w:sz w:val="32"/>
        </w:rPr>
      </w:pPr>
    </w:p>
    <w:p w:rsidR="00A63E70" w:rsidRPr="007B647B" w:rsidRDefault="00A63E70" w:rsidP="00A63E70">
      <w:pPr>
        <w:rPr>
          <w:sz w:val="32"/>
          <w:u w:val="single"/>
        </w:rPr>
      </w:pPr>
      <w:r w:rsidRPr="007B647B">
        <w:rPr>
          <w:sz w:val="32"/>
          <w:u w:val="single"/>
        </w:rPr>
        <w:t>5) Often, when we obey, the reality does not match the vision</w:t>
      </w:r>
      <w:r w:rsidR="009609DE">
        <w:rPr>
          <w:sz w:val="32"/>
          <w:u w:val="single"/>
        </w:rPr>
        <w:t xml:space="preserve"> exactly</w:t>
      </w:r>
      <w:r w:rsidRPr="007B647B">
        <w:rPr>
          <w:sz w:val="32"/>
          <w:u w:val="single"/>
        </w:rPr>
        <w:t>.</w:t>
      </w:r>
    </w:p>
    <w:p w:rsidR="007B647B" w:rsidRDefault="007B647B" w:rsidP="00A63E70">
      <w:pPr>
        <w:rPr>
          <w:sz w:val="32"/>
        </w:rPr>
      </w:pPr>
    </w:p>
    <w:p w:rsidR="007B647B" w:rsidRDefault="00A63E70" w:rsidP="00A63E70">
      <w:pPr>
        <w:rPr>
          <w:sz w:val="32"/>
        </w:rPr>
      </w:pPr>
      <w:r w:rsidRPr="00A63E70">
        <w:rPr>
          <w:sz w:val="32"/>
        </w:rPr>
        <w:t xml:space="preserve">Paul saw a man of Macedonia calling for help. He got there and found a small group of women gathered by the river, and one of these became the first convert. </w:t>
      </w:r>
    </w:p>
    <w:p w:rsidR="007B647B" w:rsidRDefault="007B647B" w:rsidP="00A63E70">
      <w:pPr>
        <w:rPr>
          <w:sz w:val="32"/>
        </w:rPr>
      </w:pPr>
    </w:p>
    <w:p w:rsidR="007B647B" w:rsidRDefault="00A63E70" w:rsidP="00A63E70">
      <w:pPr>
        <w:rPr>
          <w:sz w:val="32"/>
        </w:rPr>
      </w:pPr>
      <w:r w:rsidRPr="00A63E70">
        <w:rPr>
          <w:sz w:val="32"/>
        </w:rPr>
        <w:t xml:space="preserve">The second convert was a demon-possessed slave girl. </w:t>
      </w:r>
    </w:p>
    <w:p w:rsidR="007B647B" w:rsidRDefault="007B647B" w:rsidP="00A63E70">
      <w:pPr>
        <w:rPr>
          <w:sz w:val="32"/>
        </w:rPr>
      </w:pPr>
    </w:p>
    <w:p w:rsidR="007B647B" w:rsidRDefault="00A63E70" w:rsidP="00A63E70">
      <w:pPr>
        <w:rPr>
          <w:sz w:val="32"/>
        </w:rPr>
      </w:pPr>
      <w:r w:rsidRPr="00A63E70">
        <w:rPr>
          <w:sz w:val="32"/>
        </w:rPr>
        <w:t xml:space="preserve">Her conversion landed Paul and Silas in prison with their backs shredded by whips. </w:t>
      </w:r>
    </w:p>
    <w:p w:rsidR="007B647B" w:rsidRDefault="007B647B" w:rsidP="00A63E70">
      <w:pPr>
        <w:rPr>
          <w:sz w:val="32"/>
        </w:rPr>
      </w:pPr>
    </w:p>
    <w:p w:rsidR="007B647B" w:rsidRDefault="00A63E70" w:rsidP="00A63E70">
      <w:pPr>
        <w:rPr>
          <w:sz w:val="32"/>
        </w:rPr>
      </w:pPr>
      <w:r w:rsidRPr="00A63E70">
        <w:rPr>
          <w:sz w:val="32"/>
        </w:rPr>
        <w:t xml:space="preserve">It wasn’t a glorious beginning, to say the least! </w:t>
      </w:r>
    </w:p>
    <w:p w:rsidR="007B647B" w:rsidRDefault="007B647B" w:rsidP="00A63E70">
      <w:pPr>
        <w:rPr>
          <w:sz w:val="32"/>
        </w:rPr>
      </w:pPr>
    </w:p>
    <w:p w:rsidR="007B647B" w:rsidRDefault="00A63E70" w:rsidP="00A63E70">
      <w:pPr>
        <w:rPr>
          <w:sz w:val="32"/>
        </w:rPr>
      </w:pPr>
      <w:r w:rsidRPr="00A63E70">
        <w:rPr>
          <w:sz w:val="32"/>
        </w:rPr>
        <w:t xml:space="preserve">But it’s how the gospel began to take root in Europe, and we now know that the history of Europe has been forever different. </w:t>
      </w:r>
    </w:p>
    <w:p w:rsidR="007B647B" w:rsidRDefault="007B647B" w:rsidP="00A63E70">
      <w:pPr>
        <w:rPr>
          <w:sz w:val="32"/>
        </w:rPr>
      </w:pPr>
    </w:p>
    <w:p w:rsidR="007B647B" w:rsidRDefault="00A63E70" w:rsidP="00A63E70">
      <w:pPr>
        <w:rPr>
          <w:sz w:val="32"/>
        </w:rPr>
      </w:pPr>
      <w:r w:rsidRPr="00A63E70">
        <w:rPr>
          <w:sz w:val="32"/>
        </w:rPr>
        <w:t>Often when we obey God’s leading and launch out into His work, the reality doesn’t match the vision</w:t>
      </w:r>
      <w:r w:rsidR="00A63A54">
        <w:rPr>
          <w:sz w:val="32"/>
        </w:rPr>
        <w:t xml:space="preserve"> as we saw it playing out or in our timing</w:t>
      </w:r>
      <w:r w:rsidRPr="00A63E70">
        <w:rPr>
          <w:sz w:val="32"/>
        </w:rPr>
        <w:t xml:space="preserve">. </w:t>
      </w:r>
    </w:p>
    <w:p w:rsidR="007B647B" w:rsidRDefault="007B647B" w:rsidP="00A63E70">
      <w:pPr>
        <w:rPr>
          <w:sz w:val="32"/>
        </w:rPr>
      </w:pPr>
    </w:p>
    <w:p w:rsidR="00A63E70" w:rsidRDefault="00A63A54" w:rsidP="00A63E70">
      <w:pPr>
        <w:rPr>
          <w:sz w:val="32"/>
        </w:rPr>
      </w:pPr>
      <w:r>
        <w:rPr>
          <w:sz w:val="32"/>
        </w:rPr>
        <w:lastRenderedPageBreak/>
        <w:t>The Spirit of God can take us through many turns and valleys, b</w:t>
      </w:r>
      <w:r w:rsidR="00A63E70" w:rsidRPr="00A63E70">
        <w:rPr>
          <w:sz w:val="32"/>
        </w:rPr>
        <w:t xml:space="preserve">ut </w:t>
      </w:r>
      <w:r>
        <w:rPr>
          <w:sz w:val="32"/>
        </w:rPr>
        <w:t xml:space="preserve">if </w:t>
      </w:r>
      <w:r w:rsidR="00A63E70" w:rsidRPr="00A63E70">
        <w:rPr>
          <w:sz w:val="32"/>
        </w:rPr>
        <w:t>we continue to obey what we know He called us to do</w:t>
      </w:r>
      <w:r>
        <w:rPr>
          <w:sz w:val="32"/>
        </w:rPr>
        <w:t xml:space="preserve"> the Spirit will build us up in the process and accomplish far more than we could have ever imagined on our own</w:t>
      </w:r>
      <w:r w:rsidR="00A63E70" w:rsidRPr="00A63E70">
        <w:rPr>
          <w:sz w:val="32"/>
        </w:rPr>
        <w:t>.</w:t>
      </w:r>
    </w:p>
    <w:p w:rsidR="007B647B" w:rsidRPr="00A63E70" w:rsidRDefault="007B647B" w:rsidP="00A63E70">
      <w:pPr>
        <w:rPr>
          <w:sz w:val="32"/>
        </w:rPr>
      </w:pPr>
    </w:p>
    <w:p w:rsidR="00A63E70" w:rsidRPr="007B647B" w:rsidRDefault="00A63E70" w:rsidP="00A63E70">
      <w:pPr>
        <w:rPr>
          <w:sz w:val="32"/>
          <w:u w:val="single"/>
        </w:rPr>
      </w:pPr>
      <w:r w:rsidRPr="007B647B">
        <w:rPr>
          <w:sz w:val="32"/>
          <w:u w:val="single"/>
        </w:rPr>
        <w:t>6) The greatest help that we can give to people is to proclaim the gospel to them.</w:t>
      </w:r>
    </w:p>
    <w:p w:rsidR="007B647B" w:rsidRDefault="007B647B" w:rsidP="00A63E70">
      <w:pPr>
        <w:rPr>
          <w:sz w:val="32"/>
        </w:rPr>
      </w:pPr>
      <w:bookmarkStart w:id="0" w:name="_GoBack"/>
      <w:bookmarkEnd w:id="0"/>
    </w:p>
    <w:p w:rsidR="007B647B" w:rsidRDefault="00A63E70" w:rsidP="00A63E70">
      <w:pPr>
        <w:rPr>
          <w:sz w:val="32"/>
        </w:rPr>
      </w:pPr>
      <w:r w:rsidRPr="00A63E70">
        <w:rPr>
          <w:sz w:val="32"/>
        </w:rPr>
        <w:t>“</w:t>
      </w:r>
      <w:r w:rsidRPr="007B647B">
        <w:rPr>
          <w:b/>
          <w:sz w:val="32"/>
        </w:rPr>
        <w:t>Come over to Macedonia and help us</w:t>
      </w:r>
      <w:r w:rsidRPr="00A63E70">
        <w:rPr>
          <w:sz w:val="32"/>
        </w:rPr>
        <w:t xml:space="preserve">” (16:10). </w:t>
      </w:r>
    </w:p>
    <w:p w:rsidR="007B647B" w:rsidRDefault="007B647B" w:rsidP="00A63E70">
      <w:pPr>
        <w:rPr>
          <w:sz w:val="32"/>
        </w:rPr>
      </w:pPr>
    </w:p>
    <w:p w:rsidR="007B647B" w:rsidRDefault="00A63E70" w:rsidP="00A63E70">
      <w:pPr>
        <w:rPr>
          <w:sz w:val="32"/>
        </w:rPr>
      </w:pPr>
      <w:r w:rsidRPr="00A63E70">
        <w:rPr>
          <w:sz w:val="32"/>
        </w:rPr>
        <w:t>Paul went and gave them the best help in the world: “</w:t>
      </w:r>
      <w:r w:rsidRPr="007B647B">
        <w:rPr>
          <w:b/>
          <w:sz w:val="32"/>
        </w:rPr>
        <w:t>Believe in the Lord Jesus, and you shall be saved</w:t>
      </w:r>
      <w:r w:rsidRPr="00A63E70">
        <w:rPr>
          <w:sz w:val="32"/>
        </w:rPr>
        <w:t xml:space="preserve">” (16:31). </w:t>
      </w:r>
    </w:p>
    <w:p w:rsidR="007B647B" w:rsidRDefault="007B647B" w:rsidP="00A63E70">
      <w:pPr>
        <w:rPr>
          <w:sz w:val="32"/>
        </w:rPr>
      </w:pPr>
    </w:p>
    <w:p w:rsidR="007B647B" w:rsidRDefault="00A63E70" w:rsidP="00A63E70">
      <w:pPr>
        <w:rPr>
          <w:sz w:val="32"/>
        </w:rPr>
      </w:pPr>
      <w:r w:rsidRPr="00A63E70">
        <w:rPr>
          <w:sz w:val="32"/>
        </w:rPr>
        <w:t xml:space="preserve">That is the most helpful message that we can give to anyone. It is the most helpful thing that we can do for anyone. </w:t>
      </w:r>
    </w:p>
    <w:p w:rsidR="007B647B" w:rsidRDefault="007B647B" w:rsidP="00A63E70">
      <w:pPr>
        <w:rPr>
          <w:sz w:val="32"/>
        </w:rPr>
      </w:pPr>
    </w:p>
    <w:p w:rsidR="007B647B" w:rsidRDefault="00A63E70" w:rsidP="00A63E70">
      <w:pPr>
        <w:rPr>
          <w:sz w:val="32"/>
        </w:rPr>
      </w:pPr>
      <w:r w:rsidRPr="00A63E70">
        <w:rPr>
          <w:sz w:val="32"/>
        </w:rPr>
        <w:t xml:space="preserve">We may have to feed a hungry man and provide for his other physical needs, before we can tell him. </w:t>
      </w:r>
    </w:p>
    <w:p w:rsidR="007B647B" w:rsidRDefault="007B647B" w:rsidP="00A63E70">
      <w:pPr>
        <w:rPr>
          <w:sz w:val="32"/>
        </w:rPr>
      </w:pPr>
    </w:p>
    <w:p w:rsidR="00A63E70" w:rsidRDefault="00A63E70" w:rsidP="00A63E70">
      <w:pPr>
        <w:rPr>
          <w:sz w:val="32"/>
        </w:rPr>
      </w:pPr>
      <w:r w:rsidRPr="00A63E70">
        <w:rPr>
          <w:sz w:val="32"/>
        </w:rPr>
        <w:t>But if we only provide for his physical needs and neglect the spiritual, we have not given him the most important help.</w:t>
      </w:r>
    </w:p>
    <w:p w:rsidR="007B647B" w:rsidRPr="00A63E70" w:rsidRDefault="007B647B" w:rsidP="00A63E70">
      <w:pPr>
        <w:rPr>
          <w:sz w:val="32"/>
        </w:rPr>
      </w:pPr>
    </w:p>
    <w:p w:rsidR="007B647B" w:rsidRDefault="00A63E70" w:rsidP="00A63E70">
      <w:pPr>
        <w:rPr>
          <w:sz w:val="32"/>
        </w:rPr>
      </w:pPr>
      <w:r w:rsidRPr="00A63E70">
        <w:rPr>
          <w:sz w:val="32"/>
        </w:rPr>
        <w:t xml:space="preserve">If you were walking down the street and heard someone cry, “Help me! Help me!” you would be stirred to action. </w:t>
      </w:r>
    </w:p>
    <w:p w:rsidR="007B647B" w:rsidRDefault="007B647B" w:rsidP="00A63E70">
      <w:pPr>
        <w:rPr>
          <w:sz w:val="32"/>
        </w:rPr>
      </w:pPr>
    </w:p>
    <w:p w:rsidR="007B647B" w:rsidRDefault="00A63E70" w:rsidP="00A63E70">
      <w:pPr>
        <w:rPr>
          <w:sz w:val="32"/>
        </w:rPr>
      </w:pPr>
      <w:r w:rsidRPr="00A63E70">
        <w:rPr>
          <w:sz w:val="32"/>
        </w:rPr>
        <w:t xml:space="preserve">If you could not provide help yourself, you would at least make sure that the proper help got to this needy person. </w:t>
      </w:r>
    </w:p>
    <w:p w:rsidR="007B647B" w:rsidRDefault="007B647B" w:rsidP="00A63E70">
      <w:pPr>
        <w:rPr>
          <w:sz w:val="32"/>
        </w:rPr>
      </w:pPr>
    </w:p>
    <w:p w:rsidR="007B647B" w:rsidRDefault="00A63E70" w:rsidP="00A63E70">
      <w:pPr>
        <w:rPr>
          <w:sz w:val="32"/>
        </w:rPr>
      </w:pPr>
      <w:r w:rsidRPr="00A63E70">
        <w:rPr>
          <w:sz w:val="32"/>
        </w:rPr>
        <w:t xml:space="preserve">Ask God to burden your heart with the cry of the lost: “Come over and help me!” </w:t>
      </w:r>
    </w:p>
    <w:p w:rsidR="007B647B" w:rsidRDefault="007B647B" w:rsidP="00A63E70">
      <w:pPr>
        <w:rPr>
          <w:sz w:val="32"/>
        </w:rPr>
      </w:pPr>
    </w:p>
    <w:p w:rsidR="00A63E70" w:rsidRPr="00A63E70" w:rsidRDefault="00A63E70" w:rsidP="00A63E70">
      <w:pPr>
        <w:rPr>
          <w:sz w:val="32"/>
        </w:rPr>
      </w:pPr>
      <w:r w:rsidRPr="00A63E70">
        <w:rPr>
          <w:sz w:val="32"/>
        </w:rPr>
        <w:t>If you cannot go yourself, at least you will give and pray for missionaries to go. That’s the best help we can give to a desperately lost world.</w:t>
      </w:r>
    </w:p>
    <w:p w:rsidR="007B647B" w:rsidRDefault="007B647B" w:rsidP="00A63E70">
      <w:pPr>
        <w:rPr>
          <w:sz w:val="32"/>
        </w:rPr>
      </w:pPr>
    </w:p>
    <w:p w:rsidR="00A63E70" w:rsidRPr="00A63E70" w:rsidRDefault="00A63E70" w:rsidP="00A63E70">
      <w:pPr>
        <w:rPr>
          <w:sz w:val="32"/>
        </w:rPr>
      </w:pPr>
      <w:r w:rsidRPr="007B647B">
        <w:rPr>
          <w:b/>
          <w:sz w:val="32"/>
        </w:rPr>
        <w:lastRenderedPageBreak/>
        <w:t>Conclusion</w:t>
      </w:r>
    </w:p>
    <w:p w:rsidR="007B647B" w:rsidRDefault="007B647B" w:rsidP="00A63E70">
      <w:pPr>
        <w:rPr>
          <w:sz w:val="32"/>
        </w:rPr>
      </w:pPr>
    </w:p>
    <w:p w:rsidR="007B647B" w:rsidRDefault="00A63E70" w:rsidP="00A63E70">
      <w:pPr>
        <w:rPr>
          <w:sz w:val="32"/>
        </w:rPr>
      </w:pPr>
      <w:r w:rsidRPr="00A63E70">
        <w:rPr>
          <w:sz w:val="32"/>
        </w:rPr>
        <w:t xml:space="preserve">Let me leave you with the questions I asked at the beginning of this message: Are you seeking first God’s kingdom and righteousness? </w:t>
      </w:r>
    </w:p>
    <w:p w:rsidR="007B647B" w:rsidRDefault="007B647B" w:rsidP="00A63E70">
      <w:pPr>
        <w:rPr>
          <w:sz w:val="32"/>
        </w:rPr>
      </w:pPr>
    </w:p>
    <w:p w:rsidR="007B647B" w:rsidRDefault="00A63E70" w:rsidP="00A63E70">
      <w:pPr>
        <w:rPr>
          <w:sz w:val="32"/>
        </w:rPr>
      </w:pPr>
      <w:r w:rsidRPr="00A63E70">
        <w:rPr>
          <w:sz w:val="32"/>
        </w:rPr>
        <w:t xml:space="preserve">If not, you need to do some serious thinking about your priorities. </w:t>
      </w:r>
    </w:p>
    <w:p w:rsidR="007B647B" w:rsidRDefault="007B647B" w:rsidP="00A63E70">
      <w:pPr>
        <w:rPr>
          <w:sz w:val="32"/>
        </w:rPr>
      </w:pPr>
    </w:p>
    <w:p w:rsidR="007B647B" w:rsidRDefault="00A63E70" w:rsidP="00A63E70">
      <w:pPr>
        <w:rPr>
          <w:sz w:val="32"/>
        </w:rPr>
      </w:pPr>
      <w:r w:rsidRPr="00A63E70">
        <w:rPr>
          <w:sz w:val="32"/>
        </w:rPr>
        <w:t xml:space="preserve">Would you notice if God withdrew His Holy Spirit from your life this week? </w:t>
      </w:r>
    </w:p>
    <w:p w:rsidR="007B647B" w:rsidRDefault="007B647B" w:rsidP="00A63E70">
      <w:pPr>
        <w:rPr>
          <w:sz w:val="32"/>
        </w:rPr>
      </w:pPr>
    </w:p>
    <w:p w:rsidR="00A63E70" w:rsidRDefault="00A63E70" w:rsidP="00A63E70">
      <w:pPr>
        <w:rPr>
          <w:sz w:val="32"/>
        </w:rPr>
      </w:pPr>
      <w:r w:rsidRPr="00A63E70">
        <w:rPr>
          <w:sz w:val="32"/>
        </w:rPr>
        <w:t>If not, you need to get in tune with Him and seek to follow His leading for how He wants you to labor for His kingdom.</w:t>
      </w:r>
    </w:p>
    <w:p w:rsidR="007B647B" w:rsidRDefault="007B647B" w:rsidP="00A63E70">
      <w:pPr>
        <w:rPr>
          <w:sz w:val="32"/>
        </w:rPr>
      </w:pPr>
    </w:p>
    <w:sectPr w:rsidR="007B647B" w:rsidSect="004E2593">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23" w:rsidRDefault="00D42123">
      <w:r>
        <w:separator/>
      </w:r>
    </w:p>
  </w:endnote>
  <w:endnote w:type="continuationSeparator" w:id="0">
    <w:p w:rsidR="00D42123" w:rsidRDefault="00D4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9F" w:rsidRDefault="0087389F">
    <w:pPr>
      <w:pStyle w:val="Footer"/>
      <w:rPr>
        <w:rStyle w:val="PageNumber"/>
      </w:rPr>
    </w:pPr>
    <w:r>
      <w:fldChar w:fldCharType="begin"/>
    </w:r>
    <w:r>
      <w:instrText xml:space="preserve">PAGE  </w:instrText>
    </w:r>
    <w:r>
      <w:fldChar w:fldCharType="separate"/>
    </w:r>
    <w:r>
      <w:rPr>
        <w:rStyle w:val="PageNumber"/>
      </w:rPr>
      <w:t>*</w:t>
    </w:r>
    <w:r>
      <w:fldChar w:fldCharType="end"/>
    </w:r>
  </w:p>
  <w:p w:rsidR="0087389F" w:rsidRDefault="00873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9F" w:rsidRDefault="0087389F">
    <w:pPr>
      <w:pStyle w:val="Footer"/>
      <w:rPr>
        <w:rStyle w:val="PageNumber"/>
      </w:rPr>
    </w:pPr>
    <w:r>
      <w:fldChar w:fldCharType="begin"/>
    </w:r>
    <w:r>
      <w:instrText xml:space="preserve">PAGE  </w:instrText>
    </w:r>
    <w:r>
      <w:fldChar w:fldCharType="separate"/>
    </w:r>
    <w:r w:rsidR="00A63A54">
      <w:rPr>
        <w:noProof/>
      </w:rPr>
      <w:t>14</w:t>
    </w:r>
    <w:r>
      <w:fldChar w:fldCharType="end"/>
    </w:r>
  </w:p>
  <w:p w:rsidR="0087389F" w:rsidRDefault="008738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23" w:rsidRDefault="00D42123">
      <w:r>
        <w:separator/>
      </w:r>
    </w:p>
  </w:footnote>
  <w:footnote w:type="continuationSeparator" w:id="0">
    <w:p w:rsidR="00D42123" w:rsidRDefault="00D42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0B49"/>
    <w:multiLevelType w:val="singleLevel"/>
    <w:tmpl w:val="4CC0C9E2"/>
    <w:lvl w:ilvl="0">
      <w:numFmt w:val="bullet"/>
      <w:lvlText w:val="*"/>
      <w:lvlJc w:val="left"/>
    </w:lvl>
  </w:abstractNum>
  <w:abstractNum w:abstractNumId="1">
    <w:nsid w:val="3C026919"/>
    <w:multiLevelType w:val="singleLevel"/>
    <w:tmpl w:val="71E4982C"/>
    <w:lvl w:ilvl="0">
      <w:start w:val="1"/>
      <w:numFmt w:val="decimal"/>
      <w:lvlText w:val="%1."/>
      <w:lvlJc w:val="left"/>
      <w:pPr>
        <w:ind w:left="1080" w:hanging="360"/>
      </w:pPr>
    </w:lvl>
  </w:abstractNum>
  <w:abstractNum w:abstractNumId="2">
    <w:nsid w:val="45470ADF"/>
    <w:multiLevelType w:val="singleLevel"/>
    <w:tmpl w:val="92902908"/>
    <w:lvl w:ilvl="0">
      <w:start w:val="1"/>
      <w:numFmt w:val="decimal"/>
      <w:lvlText w:val="%1."/>
      <w:lvlJc w:val="left"/>
      <w:pPr>
        <w:ind w:left="1080" w:hanging="360"/>
      </w:pPr>
    </w:lvl>
  </w:abstractNum>
  <w:abstractNum w:abstractNumId="3">
    <w:nsid w:val="4C3718D5"/>
    <w:multiLevelType w:val="singleLevel"/>
    <w:tmpl w:val="CD14FFC4"/>
    <w:lvl w:ilvl="0">
      <w:start w:val="1"/>
      <w:numFmt w:val="decimal"/>
      <w:lvlText w:val="%1."/>
      <w:lvlJc w:val="left"/>
      <w:pPr>
        <w:ind w:left="1080" w:hanging="360"/>
      </w:pPr>
    </w:lvl>
  </w:abstractNum>
  <w:abstractNum w:abstractNumId="4">
    <w:nsid w:val="5CFD2777"/>
    <w:multiLevelType w:val="hybridMultilevel"/>
    <w:tmpl w:val="6A40A69A"/>
    <w:lvl w:ilvl="0" w:tplc="12080296">
      <w:start w:val="1"/>
      <w:numFmt w:val="decimal"/>
      <w:lvlText w:val="%1."/>
      <w:lvlJc w:val="left"/>
      <w:pPr>
        <w:ind w:left="720" w:hanging="360"/>
      </w:pPr>
      <w:rPr>
        <w:sz w:val="28"/>
      </w:rPr>
    </w:lvl>
    <w:lvl w:ilvl="1" w:tplc="8CD8CD36">
      <w:start w:val="1"/>
      <w:numFmt w:val="lowerLetter"/>
      <w:lvlText w:val="%2."/>
      <w:lvlJc w:val="left"/>
      <w:pPr>
        <w:ind w:left="1440" w:hanging="360"/>
      </w:pPr>
    </w:lvl>
    <w:lvl w:ilvl="2" w:tplc="3160BEA4">
      <w:start w:val="1"/>
      <w:numFmt w:val="lowerRoman"/>
      <w:lvlText w:val="%3."/>
      <w:lvlJc w:val="right"/>
      <w:pPr>
        <w:ind w:left="2160" w:hanging="180"/>
      </w:pPr>
    </w:lvl>
    <w:lvl w:ilvl="3" w:tplc="48E84422">
      <w:start w:val="1"/>
      <w:numFmt w:val="decimal"/>
      <w:lvlText w:val="%4."/>
      <w:lvlJc w:val="left"/>
      <w:pPr>
        <w:ind w:left="2880" w:hanging="360"/>
      </w:pPr>
    </w:lvl>
    <w:lvl w:ilvl="4" w:tplc="2F460DDC">
      <w:start w:val="1"/>
      <w:numFmt w:val="lowerLetter"/>
      <w:lvlText w:val="%5."/>
      <w:lvlJc w:val="left"/>
      <w:pPr>
        <w:ind w:left="3600" w:hanging="360"/>
      </w:pPr>
    </w:lvl>
    <w:lvl w:ilvl="5" w:tplc="1E80697C">
      <w:start w:val="1"/>
      <w:numFmt w:val="lowerRoman"/>
      <w:lvlText w:val="%6."/>
      <w:lvlJc w:val="right"/>
      <w:pPr>
        <w:ind w:left="4320" w:hanging="180"/>
      </w:pPr>
    </w:lvl>
    <w:lvl w:ilvl="6" w:tplc="467A3440">
      <w:start w:val="1"/>
      <w:numFmt w:val="decimal"/>
      <w:lvlText w:val="%7."/>
      <w:lvlJc w:val="left"/>
      <w:pPr>
        <w:ind w:left="5040" w:hanging="360"/>
      </w:pPr>
    </w:lvl>
    <w:lvl w:ilvl="7" w:tplc="FDF69318">
      <w:start w:val="1"/>
      <w:numFmt w:val="lowerLetter"/>
      <w:lvlText w:val="%8."/>
      <w:lvlJc w:val="left"/>
      <w:pPr>
        <w:ind w:left="5760" w:hanging="360"/>
      </w:pPr>
    </w:lvl>
    <w:lvl w:ilvl="8" w:tplc="8B4EBBCA">
      <w:start w:val="1"/>
      <w:numFmt w:val="lowerRoman"/>
      <w:lvlText w:val="%9."/>
      <w:lvlJc w:val="right"/>
      <w:pPr>
        <w:ind w:left="6480" w:hanging="180"/>
      </w:pPr>
    </w:lvl>
  </w:abstractNum>
  <w:abstractNum w:abstractNumId="5">
    <w:nsid w:val="6486289D"/>
    <w:multiLevelType w:val="hybridMultilevel"/>
    <w:tmpl w:val="928EC9CA"/>
    <w:lvl w:ilvl="0" w:tplc="DADE0786">
      <w:start w:val="1"/>
      <w:numFmt w:val="decimal"/>
      <w:lvlText w:val="(%1)"/>
      <w:lvlJc w:val="left"/>
      <w:pPr>
        <w:ind w:left="720" w:hanging="720"/>
      </w:pPr>
    </w:lvl>
    <w:lvl w:ilvl="1" w:tplc="F4ECB080">
      <w:start w:val="1"/>
      <w:numFmt w:val="lowerLetter"/>
      <w:lvlText w:val="%2."/>
      <w:lvlJc w:val="left"/>
      <w:pPr>
        <w:ind w:left="1080" w:hanging="360"/>
      </w:pPr>
    </w:lvl>
    <w:lvl w:ilvl="2" w:tplc="CDE42796">
      <w:start w:val="1"/>
      <w:numFmt w:val="lowerRoman"/>
      <w:lvlText w:val="%3."/>
      <w:lvlJc w:val="right"/>
      <w:pPr>
        <w:ind w:left="1800" w:hanging="180"/>
      </w:pPr>
    </w:lvl>
    <w:lvl w:ilvl="3" w:tplc="1818ABE6">
      <w:start w:val="1"/>
      <w:numFmt w:val="decimal"/>
      <w:lvlText w:val="%4."/>
      <w:lvlJc w:val="left"/>
      <w:pPr>
        <w:ind w:left="2520" w:hanging="360"/>
      </w:pPr>
    </w:lvl>
    <w:lvl w:ilvl="4" w:tplc="39AAAEA4">
      <w:start w:val="1"/>
      <w:numFmt w:val="lowerLetter"/>
      <w:lvlText w:val="%5."/>
      <w:lvlJc w:val="left"/>
      <w:pPr>
        <w:ind w:left="3240" w:hanging="360"/>
      </w:pPr>
    </w:lvl>
    <w:lvl w:ilvl="5" w:tplc="7D86E25A">
      <w:start w:val="1"/>
      <w:numFmt w:val="lowerRoman"/>
      <w:lvlText w:val="%6."/>
      <w:lvlJc w:val="right"/>
      <w:pPr>
        <w:ind w:left="3960" w:hanging="180"/>
      </w:pPr>
    </w:lvl>
    <w:lvl w:ilvl="6" w:tplc="3E8A7F06">
      <w:start w:val="1"/>
      <w:numFmt w:val="decimal"/>
      <w:lvlText w:val="%7."/>
      <w:lvlJc w:val="left"/>
      <w:pPr>
        <w:ind w:left="4680" w:hanging="360"/>
      </w:pPr>
    </w:lvl>
    <w:lvl w:ilvl="7" w:tplc="A91E5BDA">
      <w:start w:val="1"/>
      <w:numFmt w:val="lowerLetter"/>
      <w:lvlText w:val="%8."/>
      <w:lvlJc w:val="left"/>
      <w:pPr>
        <w:ind w:left="5400" w:hanging="360"/>
      </w:pPr>
    </w:lvl>
    <w:lvl w:ilvl="8" w:tplc="4C326D7E">
      <w:start w:val="1"/>
      <w:numFmt w:val="lowerRoman"/>
      <w:lvlText w:val="%9."/>
      <w:lvlJc w:val="right"/>
      <w:pPr>
        <w:ind w:left="6120" w:hanging="180"/>
      </w:pPr>
    </w:lvl>
  </w:abstractNum>
  <w:abstractNum w:abstractNumId="6">
    <w:nsid w:val="683D2E3A"/>
    <w:multiLevelType w:val="hybridMultilevel"/>
    <w:tmpl w:val="6342662A"/>
    <w:lvl w:ilvl="0" w:tplc="E71828FE">
      <w:start w:val="1"/>
      <w:numFmt w:val="upperRoman"/>
      <w:lvlText w:val="%1."/>
      <w:lvlJc w:val="left"/>
      <w:pPr>
        <w:ind w:left="1080" w:hanging="720"/>
      </w:pPr>
    </w:lvl>
    <w:lvl w:ilvl="1" w:tplc="16120A0E">
      <w:start w:val="1"/>
      <w:numFmt w:val="lowerLetter"/>
      <w:lvlText w:val="%2."/>
      <w:lvlJc w:val="left"/>
      <w:pPr>
        <w:ind w:left="1440" w:hanging="360"/>
      </w:pPr>
    </w:lvl>
    <w:lvl w:ilvl="2" w:tplc="32F2BCB2">
      <w:start w:val="1"/>
      <w:numFmt w:val="lowerRoman"/>
      <w:lvlText w:val="%3."/>
      <w:lvlJc w:val="right"/>
      <w:pPr>
        <w:ind w:left="2160" w:hanging="180"/>
      </w:pPr>
    </w:lvl>
    <w:lvl w:ilvl="3" w:tplc="A9E42992">
      <w:start w:val="1"/>
      <w:numFmt w:val="decimal"/>
      <w:lvlText w:val="%4."/>
      <w:lvlJc w:val="left"/>
      <w:pPr>
        <w:ind w:left="2880" w:hanging="360"/>
      </w:pPr>
    </w:lvl>
    <w:lvl w:ilvl="4" w:tplc="30B4D60A">
      <w:start w:val="1"/>
      <w:numFmt w:val="lowerLetter"/>
      <w:lvlText w:val="%5."/>
      <w:lvlJc w:val="left"/>
      <w:pPr>
        <w:ind w:left="3600" w:hanging="360"/>
      </w:pPr>
    </w:lvl>
    <w:lvl w:ilvl="5" w:tplc="F17CB8C8">
      <w:start w:val="1"/>
      <w:numFmt w:val="lowerRoman"/>
      <w:lvlText w:val="%6."/>
      <w:lvlJc w:val="right"/>
      <w:pPr>
        <w:ind w:left="4320" w:hanging="180"/>
      </w:pPr>
    </w:lvl>
    <w:lvl w:ilvl="6" w:tplc="6BEC994A">
      <w:start w:val="1"/>
      <w:numFmt w:val="decimal"/>
      <w:lvlText w:val="%7."/>
      <w:lvlJc w:val="left"/>
      <w:pPr>
        <w:ind w:left="5040" w:hanging="360"/>
      </w:pPr>
    </w:lvl>
    <w:lvl w:ilvl="7" w:tplc="485A2E1E">
      <w:start w:val="1"/>
      <w:numFmt w:val="lowerLetter"/>
      <w:lvlText w:val="%8."/>
      <w:lvlJc w:val="left"/>
      <w:pPr>
        <w:ind w:left="5760" w:hanging="360"/>
      </w:pPr>
    </w:lvl>
    <w:lvl w:ilvl="8" w:tplc="7FDA6664">
      <w:start w:val="1"/>
      <w:numFmt w:val="lowerRoman"/>
      <w:lvlText w:val="%9."/>
      <w:lvlJc w:val="right"/>
      <w:pPr>
        <w:ind w:left="6480" w:hanging="180"/>
      </w:pPr>
    </w:lvl>
  </w:abstractNum>
  <w:abstractNum w:abstractNumId="7">
    <w:nsid w:val="6C5A776F"/>
    <w:multiLevelType w:val="hybridMultilevel"/>
    <w:tmpl w:val="42B6A26A"/>
    <w:lvl w:ilvl="0" w:tplc="4ED25778">
      <w:start w:val="1"/>
      <w:numFmt w:val="upperRoman"/>
      <w:lvlText w:val="%1."/>
      <w:lvlJc w:val="left"/>
      <w:pPr>
        <w:ind w:left="720" w:hanging="720"/>
      </w:pPr>
    </w:lvl>
    <w:lvl w:ilvl="1" w:tplc="1548EDA4">
      <w:start w:val="1"/>
      <w:numFmt w:val="lowerLetter"/>
      <w:lvlText w:val="%2."/>
      <w:lvlJc w:val="left"/>
      <w:pPr>
        <w:ind w:left="1080" w:hanging="360"/>
      </w:pPr>
    </w:lvl>
    <w:lvl w:ilvl="2" w:tplc="595C988E">
      <w:start w:val="1"/>
      <w:numFmt w:val="lowerRoman"/>
      <w:lvlText w:val="%3."/>
      <w:lvlJc w:val="right"/>
      <w:pPr>
        <w:ind w:left="1800" w:hanging="180"/>
      </w:pPr>
    </w:lvl>
    <w:lvl w:ilvl="3" w:tplc="0B169250">
      <w:start w:val="1"/>
      <w:numFmt w:val="decimal"/>
      <w:lvlText w:val="%4."/>
      <w:lvlJc w:val="left"/>
      <w:pPr>
        <w:ind w:left="2520" w:hanging="360"/>
      </w:pPr>
    </w:lvl>
    <w:lvl w:ilvl="4" w:tplc="AFE69BCC">
      <w:start w:val="1"/>
      <w:numFmt w:val="lowerLetter"/>
      <w:lvlText w:val="%5."/>
      <w:lvlJc w:val="left"/>
      <w:pPr>
        <w:ind w:left="3240" w:hanging="360"/>
      </w:pPr>
    </w:lvl>
    <w:lvl w:ilvl="5" w:tplc="880219F0">
      <w:start w:val="1"/>
      <w:numFmt w:val="lowerRoman"/>
      <w:lvlText w:val="%6."/>
      <w:lvlJc w:val="right"/>
      <w:pPr>
        <w:ind w:left="3960" w:hanging="180"/>
      </w:pPr>
    </w:lvl>
    <w:lvl w:ilvl="6" w:tplc="560EE6AA">
      <w:start w:val="1"/>
      <w:numFmt w:val="decimal"/>
      <w:lvlText w:val="%7."/>
      <w:lvlJc w:val="left"/>
      <w:pPr>
        <w:ind w:left="4680" w:hanging="360"/>
      </w:pPr>
    </w:lvl>
    <w:lvl w:ilvl="7" w:tplc="9A704D4C">
      <w:start w:val="1"/>
      <w:numFmt w:val="lowerLetter"/>
      <w:lvlText w:val="%8."/>
      <w:lvlJc w:val="left"/>
      <w:pPr>
        <w:ind w:left="5400" w:hanging="360"/>
      </w:pPr>
    </w:lvl>
    <w:lvl w:ilvl="8" w:tplc="C1BA82CE">
      <w:start w:val="1"/>
      <w:numFmt w:val="lowerRoman"/>
      <w:lvlText w:val="%9."/>
      <w:lvlJc w:val="right"/>
      <w:pPr>
        <w:ind w:left="6120" w:hanging="180"/>
      </w:pPr>
    </w:lvl>
  </w:abstractNum>
  <w:abstractNum w:abstractNumId="8">
    <w:nsid w:val="7CC720D4"/>
    <w:multiLevelType w:val="hybridMultilevel"/>
    <w:tmpl w:val="288E598C"/>
    <w:lvl w:ilvl="0" w:tplc="B9DCD510">
      <w:start w:val="1"/>
      <w:numFmt w:val="upperRoman"/>
      <w:lvlText w:val="%1."/>
      <w:lvlJc w:val="left"/>
      <w:pPr>
        <w:ind w:left="720" w:hanging="720"/>
      </w:pPr>
    </w:lvl>
    <w:lvl w:ilvl="1" w:tplc="5D9EE2DE">
      <w:start w:val="1"/>
      <w:numFmt w:val="lowerLetter"/>
      <w:lvlText w:val="%2."/>
      <w:lvlJc w:val="left"/>
      <w:pPr>
        <w:ind w:left="1080" w:hanging="360"/>
      </w:pPr>
    </w:lvl>
    <w:lvl w:ilvl="2" w:tplc="1C84623C">
      <w:start w:val="1"/>
      <w:numFmt w:val="lowerRoman"/>
      <w:lvlText w:val="%3."/>
      <w:lvlJc w:val="right"/>
      <w:pPr>
        <w:ind w:left="1800" w:hanging="180"/>
      </w:pPr>
    </w:lvl>
    <w:lvl w:ilvl="3" w:tplc="F476DE58">
      <w:start w:val="1"/>
      <w:numFmt w:val="decimal"/>
      <w:lvlText w:val="%4."/>
      <w:lvlJc w:val="left"/>
      <w:pPr>
        <w:ind w:left="2520" w:hanging="360"/>
      </w:pPr>
    </w:lvl>
    <w:lvl w:ilvl="4" w:tplc="967CC1C8">
      <w:start w:val="1"/>
      <w:numFmt w:val="lowerLetter"/>
      <w:lvlText w:val="%5."/>
      <w:lvlJc w:val="left"/>
      <w:pPr>
        <w:ind w:left="3240" w:hanging="360"/>
      </w:pPr>
    </w:lvl>
    <w:lvl w:ilvl="5" w:tplc="CD6E92CA">
      <w:start w:val="1"/>
      <w:numFmt w:val="lowerRoman"/>
      <w:lvlText w:val="%6."/>
      <w:lvlJc w:val="right"/>
      <w:pPr>
        <w:ind w:left="3960" w:hanging="180"/>
      </w:pPr>
    </w:lvl>
    <w:lvl w:ilvl="6" w:tplc="B24C9568">
      <w:start w:val="1"/>
      <w:numFmt w:val="decimal"/>
      <w:lvlText w:val="%7."/>
      <w:lvlJc w:val="left"/>
      <w:pPr>
        <w:ind w:left="4680" w:hanging="360"/>
      </w:pPr>
    </w:lvl>
    <w:lvl w:ilvl="7" w:tplc="1A3814E2">
      <w:start w:val="1"/>
      <w:numFmt w:val="lowerLetter"/>
      <w:lvlText w:val="%8."/>
      <w:lvlJc w:val="left"/>
      <w:pPr>
        <w:ind w:left="5400" w:hanging="360"/>
      </w:pPr>
    </w:lvl>
    <w:lvl w:ilvl="8" w:tplc="72D6F9DA">
      <w:start w:val="1"/>
      <w:numFmt w:val="lowerRoman"/>
      <w:lvlText w:val="%9."/>
      <w:lvlJc w:val="right"/>
      <w:pPr>
        <w:ind w:left="6120" w:hanging="180"/>
      </w:pPr>
    </w:lvl>
  </w:abstractNum>
  <w:num w:numId="1">
    <w:abstractNumId w:val="0"/>
    <w:lvlOverride w:ilvl="0">
      <w:lvl w:ilvl="0">
        <w:start w:val="1"/>
        <w:numFmt w:val="bullet"/>
        <w:lvlText w:val=""/>
        <w:lvlJc w:val="left"/>
        <w:pPr>
          <w:ind w:left="720" w:hanging="360"/>
        </w:pPr>
        <w:rPr>
          <w:rFonts w:ascii="Symbol" w:hAnsi="Symbol" w:cs="Symbol"/>
        </w:rPr>
      </w:lvl>
    </w:lvlOverride>
  </w:num>
  <w:num w:numId="2">
    <w:abstractNumId w:val="6"/>
  </w:num>
  <w:num w:numId="3">
    <w:abstractNumId w:val="5"/>
  </w:num>
  <w:num w:numId="4">
    <w:abstractNumId w:val="2"/>
  </w:num>
  <w:num w:numId="5">
    <w:abstractNumId w:val="8"/>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4C"/>
    <w:rsid w:val="00000756"/>
    <w:rsid w:val="00000F85"/>
    <w:rsid w:val="0000387D"/>
    <w:rsid w:val="00003ADE"/>
    <w:rsid w:val="0000423A"/>
    <w:rsid w:val="00005C8B"/>
    <w:rsid w:val="00006278"/>
    <w:rsid w:val="0000777D"/>
    <w:rsid w:val="00007CBF"/>
    <w:rsid w:val="00007E54"/>
    <w:rsid w:val="0001071C"/>
    <w:rsid w:val="0001363D"/>
    <w:rsid w:val="0001598B"/>
    <w:rsid w:val="0001662E"/>
    <w:rsid w:val="00016AEF"/>
    <w:rsid w:val="000171EB"/>
    <w:rsid w:val="00020E81"/>
    <w:rsid w:val="00022992"/>
    <w:rsid w:val="00025405"/>
    <w:rsid w:val="00025C0F"/>
    <w:rsid w:val="00026EE6"/>
    <w:rsid w:val="00030E32"/>
    <w:rsid w:val="00030F0A"/>
    <w:rsid w:val="00031AE9"/>
    <w:rsid w:val="00032569"/>
    <w:rsid w:val="000344ED"/>
    <w:rsid w:val="00035206"/>
    <w:rsid w:val="0004132A"/>
    <w:rsid w:val="000433C8"/>
    <w:rsid w:val="00043C04"/>
    <w:rsid w:val="000440DD"/>
    <w:rsid w:val="00044C88"/>
    <w:rsid w:val="000559EA"/>
    <w:rsid w:val="00056B91"/>
    <w:rsid w:val="000575B8"/>
    <w:rsid w:val="00057736"/>
    <w:rsid w:val="00057FE2"/>
    <w:rsid w:val="00064432"/>
    <w:rsid w:val="00064613"/>
    <w:rsid w:val="00066BD0"/>
    <w:rsid w:val="00071040"/>
    <w:rsid w:val="00071AE4"/>
    <w:rsid w:val="00072FD8"/>
    <w:rsid w:val="00074D4B"/>
    <w:rsid w:val="00074E43"/>
    <w:rsid w:val="000753D6"/>
    <w:rsid w:val="00077118"/>
    <w:rsid w:val="00083474"/>
    <w:rsid w:val="00084084"/>
    <w:rsid w:val="000869D0"/>
    <w:rsid w:val="0009099D"/>
    <w:rsid w:val="00090C57"/>
    <w:rsid w:val="00091694"/>
    <w:rsid w:val="00097DB1"/>
    <w:rsid w:val="000A3D09"/>
    <w:rsid w:val="000A5612"/>
    <w:rsid w:val="000A5E17"/>
    <w:rsid w:val="000A7720"/>
    <w:rsid w:val="000A7F20"/>
    <w:rsid w:val="000B2FB8"/>
    <w:rsid w:val="000B380C"/>
    <w:rsid w:val="000B4283"/>
    <w:rsid w:val="000B59E2"/>
    <w:rsid w:val="000C2334"/>
    <w:rsid w:val="000C307B"/>
    <w:rsid w:val="000C3AE3"/>
    <w:rsid w:val="000C72D7"/>
    <w:rsid w:val="000D00B1"/>
    <w:rsid w:val="000D00C9"/>
    <w:rsid w:val="000D1613"/>
    <w:rsid w:val="000D23D5"/>
    <w:rsid w:val="000D71EE"/>
    <w:rsid w:val="000E07EA"/>
    <w:rsid w:val="000E1D38"/>
    <w:rsid w:val="000E2664"/>
    <w:rsid w:val="000E3474"/>
    <w:rsid w:val="000E453C"/>
    <w:rsid w:val="000E7D81"/>
    <w:rsid w:val="000F34D2"/>
    <w:rsid w:val="000F45D5"/>
    <w:rsid w:val="000F558C"/>
    <w:rsid w:val="00105840"/>
    <w:rsid w:val="00110232"/>
    <w:rsid w:val="00111354"/>
    <w:rsid w:val="00112B91"/>
    <w:rsid w:val="00113BB4"/>
    <w:rsid w:val="00113CF4"/>
    <w:rsid w:val="00117938"/>
    <w:rsid w:val="001229E5"/>
    <w:rsid w:val="001233EA"/>
    <w:rsid w:val="00123439"/>
    <w:rsid w:val="00130183"/>
    <w:rsid w:val="00130575"/>
    <w:rsid w:val="00133E03"/>
    <w:rsid w:val="00134D0E"/>
    <w:rsid w:val="00136087"/>
    <w:rsid w:val="00140582"/>
    <w:rsid w:val="00140BA3"/>
    <w:rsid w:val="00141D8C"/>
    <w:rsid w:val="00142A84"/>
    <w:rsid w:val="00144822"/>
    <w:rsid w:val="0015154E"/>
    <w:rsid w:val="00151A39"/>
    <w:rsid w:val="00152123"/>
    <w:rsid w:val="00152E0D"/>
    <w:rsid w:val="00155A79"/>
    <w:rsid w:val="00155DBA"/>
    <w:rsid w:val="00156188"/>
    <w:rsid w:val="001601AC"/>
    <w:rsid w:val="00160ED1"/>
    <w:rsid w:val="00161340"/>
    <w:rsid w:val="00161C83"/>
    <w:rsid w:val="001639E0"/>
    <w:rsid w:val="001642B5"/>
    <w:rsid w:val="00164566"/>
    <w:rsid w:val="00164C0C"/>
    <w:rsid w:val="001748E5"/>
    <w:rsid w:val="001809A8"/>
    <w:rsid w:val="00184B44"/>
    <w:rsid w:val="001854C1"/>
    <w:rsid w:val="00186C9E"/>
    <w:rsid w:val="00186CCE"/>
    <w:rsid w:val="00187918"/>
    <w:rsid w:val="001902F8"/>
    <w:rsid w:val="00192C47"/>
    <w:rsid w:val="00194628"/>
    <w:rsid w:val="00195991"/>
    <w:rsid w:val="00195B7B"/>
    <w:rsid w:val="0019676D"/>
    <w:rsid w:val="00196865"/>
    <w:rsid w:val="00197756"/>
    <w:rsid w:val="001A194D"/>
    <w:rsid w:val="001A55F4"/>
    <w:rsid w:val="001A5B03"/>
    <w:rsid w:val="001A72CF"/>
    <w:rsid w:val="001A7861"/>
    <w:rsid w:val="001B064A"/>
    <w:rsid w:val="001B07B1"/>
    <w:rsid w:val="001B2DC0"/>
    <w:rsid w:val="001B3AAB"/>
    <w:rsid w:val="001B62A4"/>
    <w:rsid w:val="001B7D08"/>
    <w:rsid w:val="001C2550"/>
    <w:rsid w:val="001C7CCD"/>
    <w:rsid w:val="001D05A2"/>
    <w:rsid w:val="001D09BD"/>
    <w:rsid w:val="001D09FF"/>
    <w:rsid w:val="001D1F62"/>
    <w:rsid w:val="001D27F6"/>
    <w:rsid w:val="001D45AE"/>
    <w:rsid w:val="001D6B7D"/>
    <w:rsid w:val="001E10E5"/>
    <w:rsid w:val="001E1A4A"/>
    <w:rsid w:val="001E1D86"/>
    <w:rsid w:val="001E49B3"/>
    <w:rsid w:val="001E74A7"/>
    <w:rsid w:val="001E7F1B"/>
    <w:rsid w:val="001F3EB1"/>
    <w:rsid w:val="001F4B45"/>
    <w:rsid w:val="001F66D6"/>
    <w:rsid w:val="00202346"/>
    <w:rsid w:val="00204F1E"/>
    <w:rsid w:val="00207CAB"/>
    <w:rsid w:val="00210125"/>
    <w:rsid w:val="002103F6"/>
    <w:rsid w:val="00211E35"/>
    <w:rsid w:val="00214ABB"/>
    <w:rsid w:val="00214D35"/>
    <w:rsid w:val="00221BAC"/>
    <w:rsid w:val="0022384E"/>
    <w:rsid w:val="00224D65"/>
    <w:rsid w:val="002260B3"/>
    <w:rsid w:val="0022693C"/>
    <w:rsid w:val="0022723B"/>
    <w:rsid w:val="00230814"/>
    <w:rsid w:val="00231DD9"/>
    <w:rsid w:val="00232937"/>
    <w:rsid w:val="00233861"/>
    <w:rsid w:val="00235A0B"/>
    <w:rsid w:val="0023778C"/>
    <w:rsid w:val="002422E2"/>
    <w:rsid w:val="0024255F"/>
    <w:rsid w:val="00253599"/>
    <w:rsid w:val="00253D98"/>
    <w:rsid w:val="00253E45"/>
    <w:rsid w:val="00263668"/>
    <w:rsid w:val="00264DD6"/>
    <w:rsid w:val="00265B19"/>
    <w:rsid w:val="0026712F"/>
    <w:rsid w:val="00267439"/>
    <w:rsid w:val="00267466"/>
    <w:rsid w:val="00270C9F"/>
    <w:rsid w:val="002723D3"/>
    <w:rsid w:val="00273B05"/>
    <w:rsid w:val="002741E1"/>
    <w:rsid w:val="00276E84"/>
    <w:rsid w:val="00277705"/>
    <w:rsid w:val="0028070C"/>
    <w:rsid w:val="00281D51"/>
    <w:rsid w:val="00285257"/>
    <w:rsid w:val="002872F9"/>
    <w:rsid w:val="00287B81"/>
    <w:rsid w:val="00291326"/>
    <w:rsid w:val="0029176B"/>
    <w:rsid w:val="00291983"/>
    <w:rsid w:val="0029687E"/>
    <w:rsid w:val="002A10B6"/>
    <w:rsid w:val="002A15E8"/>
    <w:rsid w:val="002A2CAB"/>
    <w:rsid w:val="002A5BF6"/>
    <w:rsid w:val="002A6060"/>
    <w:rsid w:val="002A7621"/>
    <w:rsid w:val="002B1CD0"/>
    <w:rsid w:val="002B2A67"/>
    <w:rsid w:val="002B3FB2"/>
    <w:rsid w:val="002C0018"/>
    <w:rsid w:val="002C1D7A"/>
    <w:rsid w:val="002C2175"/>
    <w:rsid w:val="002C28B0"/>
    <w:rsid w:val="002C3DA5"/>
    <w:rsid w:val="002D07AC"/>
    <w:rsid w:val="002D0A20"/>
    <w:rsid w:val="002D1161"/>
    <w:rsid w:val="002D4CB1"/>
    <w:rsid w:val="002D4CDC"/>
    <w:rsid w:val="002D6173"/>
    <w:rsid w:val="002E20A9"/>
    <w:rsid w:val="002E4981"/>
    <w:rsid w:val="002E6F9E"/>
    <w:rsid w:val="002E7378"/>
    <w:rsid w:val="002F0A70"/>
    <w:rsid w:val="002F2DF0"/>
    <w:rsid w:val="002F3D72"/>
    <w:rsid w:val="002F47A4"/>
    <w:rsid w:val="002F551A"/>
    <w:rsid w:val="003032E8"/>
    <w:rsid w:val="00305A8D"/>
    <w:rsid w:val="00305E99"/>
    <w:rsid w:val="003069C2"/>
    <w:rsid w:val="0031525C"/>
    <w:rsid w:val="0031568B"/>
    <w:rsid w:val="003172A3"/>
    <w:rsid w:val="0031777C"/>
    <w:rsid w:val="003234C8"/>
    <w:rsid w:val="0032411A"/>
    <w:rsid w:val="00324DF5"/>
    <w:rsid w:val="00324FA8"/>
    <w:rsid w:val="00325D04"/>
    <w:rsid w:val="0032640F"/>
    <w:rsid w:val="00326ACF"/>
    <w:rsid w:val="003270B9"/>
    <w:rsid w:val="0032728E"/>
    <w:rsid w:val="003277E8"/>
    <w:rsid w:val="003313BE"/>
    <w:rsid w:val="00331BBF"/>
    <w:rsid w:val="00332EF5"/>
    <w:rsid w:val="003341A0"/>
    <w:rsid w:val="00335D0A"/>
    <w:rsid w:val="003370F4"/>
    <w:rsid w:val="00340BD9"/>
    <w:rsid w:val="00340CD2"/>
    <w:rsid w:val="00342515"/>
    <w:rsid w:val="0035069D"/>
    <w:rsid w:val="00351FCB"/>
    <w:rsid w:val="00355E88"/>
    <w:rsid w:val="00357DF3"/>
    <w:rsid w:val="00363558"/>
    <w:rsid w:val="003654A8"/>
    <w:rsid w:val="0036719F"/>
    <w:rsid w:val="00371903"/>
    <w:rsid w:val="00372838"/>
    <w:rsid w:val="00375938"/>
    <w:rsid w:val="00381884"/>
    <w:rsid w:val="003825B1"/>
    <w:rsid w:val="003830C9"/>
    <w:rsid w:val="00384525"/>
    <w:rsid w:val="00387C10"/>
    <w:rsid w:val="00390098"/>
    <w:rsid w:val="00392E54"/>
    <w:rsid w:val="00394831"/>
    <w:rsid w:val="00394CAB"/>
    <w:rsid w:val="0039615E"/>
    <w:rsid w:val="00396C3B"/>
    <w:rsid w:val="00397C65"/>
    <w:rsid w:val="003A0762"/>
    <w:rsid w:val="003A1913"/>
    <w:rsid w:val="003A2FC9"/>
    <w:rsid w:val="003A4D59"/>
    <w:rsid w:val="003A6D52"/>
    <w:rsid w:val="003B027A"/>
    <w:rsid w:val="003B483F"/>
    <w:rsid w:val="003B48C7"/>
    <w:rsid w:val="003B5005"/>
    <w:rsid w:val="003B57D7"/>
    <w:rsid w:val="003B794B"/>
    <w:rsid w:val="003C049E"/>
    <w:rsid w:val="003C39DA"/>
    <w:rsid w:val="003C4A24"/>
    <w:rsid w:val="003C545A"/>
    <w:rsid w:val="003C6669"/>
    <w:rsid w:val="003D1B36"/>
    <w:rsid w:val="003D1F63"/>
    <w:rsid w:val="003D2A7D"/>
    <w:rsid w:val="003D2E8B"/>
    <w:rsid w:val="003D34A3"/>
    <w:rsid w:val="003D4F82"/>
    <w:rsid w:val="003D55EF"/>
    <w:rsid w:val="003E06EB"/>
    <w:rsid w:val="003E2823"/>
    <w:rsid w:val="003E5EA1"/>
    <w:rsid w:val="003E79ED"/>
    <w:rsid w:val="003F0142"/>
    <w:rsid w:val="003F03ED"/>
    <w:rsid w:val="003F1A2C"/>
    <w:rsid w:val="003F78A5"/>
    <w:rsid w:val="0040013E"/>
    <w:rsid w:val="00406685"/>
    <w:rsid w:val="00406B91"/>
    <w:rsid w:val="004079CD"/>
    <w:rsid w:val="00410691"/>
    <w:rsid w:val="0041714F"/>
    <w:rsid w:val="004218D5"/>
    <w:rsid w:val="0042299E"/>
    <w:rsid w:val="00424DA5"/>
    <w:rsid w:val="00426999"/>
    <w:rsid w:val="004275D5"/>
    <w:rsid w:val="00427B8B"/>
    <w:rsid w:val="004305C7"/>
    <w:rsid w:val="00434EF2"/>
    <w:rsid w:val="004376B2"/>
    <w:rsid w:val="004379F1"/>
    <w:rsid w:val="00437D16"/>
    <w:rsid w:val="0044137B"/>
    <w:rsid w:val="0044591B"/>
    <w:rsid w:val="00445C96"/>
    <w:rsid w:val="00445ED6"/>
    <w:rsid w:val="004505AC"/>
    <w:rsid w:val="004517BA"/>
    <w:rsid w:val="004527B8"/>
    <w:rsid w:val="00452D95"/>
    <w:rsid w:val="0045407F"/>
    <w:rsid w:val="00455344"/>
    <w:rsid w:val="004609CD"/>
    <w:rsid w:val="00460CAE"/>
    <w:rsid w:val="00463A44"/>
    <w:rsid w:val="004664E4"/>
    <w:rsid w:val="00466DFA"/>
    <w:rsid w:val="00470C63"/>
    <w:rsid w:val="00474BED"/>
    <w:rsid w:val="00474CD5"/>
    <w:rsid w:val="004764FC"/>
    <w:rsid w:val="004778E9"/>
    <w:rsid w:val="0048060B"/>
    <w:rsid w:val="00480E61"/>
    <w:rsid w:val="00482ADE"/>
    <w:rsid w:val="00483AFE"/>
    <w:rsid w:val="00486727"/>
    <w:rsid w:val="0048723F"/>
    <w:rsid w:val="00487D92"/>
    <w:rsid w:val="00493A22"/>
    <w:rsid w:val="004A0340"/>
    <w:rsid w:val="004A106E"/>
    <w:rsid w:val="004A1D4D"/>
    <w:rsid w:val="004A2CF2"/>
    <w:rsid w:val="004A33F2"/>
    <w:rsid w:val="004A425D"/>
    <w:rsid w:val="004A43DD"/>
    <w:rsid w:val="004A6029"/>
    <w:rsid w:val="004A6159"/>
    <w:rsid w:val="004A696B"/>
    <w:rsid w:val="004B4828"/>
    <w:rsid w:val="004B5F10"/>
    <w:rsid w:val="004B60E9"/>
    <w:rsid w:val="004B655A"/>
    <w:rsid w:val="004B74C5"/>
    <w:rsid w:val="004C32AF"/>
    <w:rsid w:val="004C6F8E"/>
    <w:rsid w:val="004D0486"/>
    <w:rsid w:val="004D2462"/>
    <w:rsid w:val="004D2ECD"/>
    <w:rsid w:val="004D6E65"/>
    <w:rsid w:val="004D6EE3"/>
    <w:rsid w:val="004D76F8"/>
    <w:rsid w:val="004E09A5"/>
    <w:rsid w:val="004E1637"/>
    <w:rsid w:val="004E2593"/>
    <w:rsid w:val="004E6664"/>
    <w:rsid w:val="004F1D68"/>
    <w:rsid w:val="004F34E9"/>
    <w:rsid w:val="004F51EE"/>
    <w:rsid w:val="004F5B6F"/>
    <w:rsid w:val="00501B14"/>
    <w:rsid w:val="00502E6B"/>
    <w:rsid w:val="00506AB5"/>
    <w:rsid w:val="00507B7A"/>
    <w:rsid w:val="005116A2"/>
    <w:rsid w:val="005136CB"/>
    <w:rsid w:val="00515DC8"/>
    <w:rsid w:val="005163FA"/>
    <w:rsid w:val="0052433E"/>
    <w:rsid w:val="005259AA"/>
    <w:rsid w:val="00534047"/>
    <w:rsid w:val="00535E9E"/>
    <w:rsid w:val="00536A81"/>
    <w:rsid w:val="00537E1E"/>
    <w:rsid w:val="005414DF"/>
    <w:rsid w:val="00544955"/>
    <w:rsid w:val="005459F4"/>
    <w:rsid w:val="00545EB5"/>
    <w:rsid w:val="00545FA5"/>
    <w:rsid w:val="0054612C"/>
    <w:rsid w:val="0055086D"/>
    <w:rsid w:val="005514B5"/>
    <w:rsid w:val="005538D1"/>
    <w:rsid w:val="005545FA"/>
    <w:rsid w:val="005555B2"/>
    <w:rsid w:val="00560453"/>
    <w:rsid w:val="00560E22"/>
    <w:rsid w:val="00561674"/>
    <w:rsid w:val="00564750"/>
    <w:rsid w:val="00565AC5"/>
    <w:rsid w:val="00570850"/>
    <w:rsid w:val="00570880"/>
    <w:rsid w:val="00581967"/>
    <w:rsid w:val="00582D4E"/>
    <w:rsid w:val="00587CE8"/>
    <w:rsid w:val="00590099"/>
    <w:rsid w:val="00590616"/>
    <w:rsid w:val="005917F2"/>
    <w:rsid w:val="0059352D"/>
    <w:rsid w:val="00597DD2"/>
    <w:rsid w:val="005A2A99"/>
    <w:rsid w:val="005A3634"/>
    <w:rsid w:val="005A7EA4"/>
    <w:rsid w:val="005B2229"/>
    <w:rsid w:val="005B29EF"/>
    <w:rsid w:val="005B333B"/>
    <w:rsid w:val="005B4152"/>
    <w:rsid w:val="005C346B"/>
    <w:rsid w:val="005C5A29"/>
    <w:rsid w:val="005D0C14"/>
    <w:rsid w:val="005D0DB9"/>
    <w:rsid w:val="005D1813"/>
    <w:rsid w:val="005D4917"/>
    <w:rsid w:val="005D6369"/>
    <w:rsid w:val="005D7ECA"/>
    <w:rsid w:val="005E08AE"/>
    <w:rsid w:val="005E1D01"/>
    <w:rsid w:val="005E2855"/>
    <w:rsid w:val="005E2C8B"/>
    <w:rsid w:val="005E353D"/>
    <w:rsid w:val="005E3C30"/>
    <w:rsid w:val="005E3E16"/>
    <w:rsid w:val="005E5E0C"/>
    <w:rsid w:val="005E6ECF"/>
    <w:rsid w:val="005F105D"/>
    <w:rsid w:val="005F3408"/>
    <w:rsid w:val="005F5A70"/>
    <w:rsid w:val="005F60C1"/>
    <w:rsid w:val="005F7377"/>
    <w:rsid w:val="00600239"/>
    <w:rsid w:val="00602354"/>
    <w:rsid w:val="00603849"/>
    <w:rsid w:val="00603B71"/>
    <w:rsid w:val="00606003"/>
    <w:rsid w:val="00607153"/>
    <w:rsid w:val="00607506"/>
    <w:rsid w:val="00612E3F"/>
    <w:rsid w:val="00614A37"/>
    <w:rsid w:val="00614AE4"/>
    <w:rsid w:val="006218C7"/>
    <w:rsid w:val="00621FF1"/>
    <w:rsid w:val="00625806"/>
    <w:rsid w:val="006268E9"/>
    <w:rsid w:val="00626E49"/>
    <w:rsid w:val="0063024D"/>
    <w:rsid w:val="00630DBC"/>
    <w:rsid w:val="00632237"/>
    <w:rsid w:val="00633B81"/>
    <w:rsid w:val="006355E1"/>
    <w:rsid w:val="006357FA"/>
    <w:rsid w:val="00636707"/>
    <w:rsid w:val="0063734F"/>
    <w:rsid w:val="00644D19"/>
    <w:rsid w:val="00647175"/>
    <w:rsid w:val="0064750F"/>
    <w:rsid w:val="0065138A"/>
    <w:rsid w:val="006513C6"/>
    <w:rsid w:val="00652DDF"/>
    <w:rsid w:val="00655731"/>
    <w:rsid w:val="006569AE"/>
    <w:rsid w:val="00657E0D"/>
    <w:rsid w:val="00660967"/>
    <w:rsid w:val="00660C32"/>
    <w:rsid w:val="0066554B"/>
    <w:rsid w:val="00666CBC"/>
    <w:rsid w:val="00670525"/>
    <w:rsid w:val="00670625"/>
    <w:rsid w:val="00671CE7"/>
    <w:rsid w:val="0067254C"/>
    <w:rsid w:val="006731B5"/>
    <w:rsid w:val="00675923"/>
    <w:rsid w:val="00676290"/>
    <w:rsid w:val="0067682C"/>
    <w:rsid w:val="006803C1"/>
    <w:rsid w:val="006804A7"/>
    <w:rsid w:val="006826B2"/>
    <w:rsid w:val="00686590"/>
    <w:rsid w:val="006910BF"/>
    <w:rsid w:val="00691671"/>
    <w:rsid w:val="00692258"/>
    <w:rsid w:val="0069546B"/>
    <w:rsid w:val="00696467"/>
    <w:rsid w:val="006966F4"/>
    <w:rsid w:val="00697433"/>
    <w:rsid w:val="00697AAA"/>
    <w:rsid w:val="00697E95"/>
    <w:rsid w:val="00697F11"/>
    <w:rsid w:val="006A3E67"/>
    <w:rsid w:val="006A4502"/>
    <w:rsid w:val="006A6429"/>
    <w:rsid w:val="006A6510"/>
    <w:rsid w:val="006A7ADE"/>
    <w:rsid w:val="006A7EF2"/>
    <w:rsid w:val="006B03FE"/>
    <w:rsid w:val="006B0756"/>
    <w:rsid w:val="006C236C"/>
    <w:rsid w:val="006C2B70"/>
    <w:rsid w:val="006C2DF0"/>
    <w:rsid w:val="006C4441"/>
    <w:rsid w:val="006C4B58"/>
    <w:rsid w:val="006C6D8E"/>
    <w:rsid w:val="006C7907"/>
    <w:rsid w:val="006C7E1B"/>
    <w:rsid w:val="006D0BFF"/>
    <w:rsid w:val="006D1B8B"/>
    <w:rsid w:val="006D22FB"/>
    <w:rsid w:val="006D3CDA"/>
    <w:rsid w:val="006D3FDA"/>
    <w:rsid w:val="006D4EDA"/>
    <w:rsid w:val="006E05F6"/>
    <w:rsid w:val="006E2AFF"/>
    <w:rsid w:val="006E603A"/>
    <w:rsid w:val="006E6BE9"/>
    <w:rsid w:val="006F037D"/>
    <w:rsid w:val="006F3746"/>
    <w:rsid w:val="006F46A4"/>
    <w:rsid w:val="006F51A6"/>
    <w:rsid w:val="006F7D8F"/>
    <w:rsid w:val="007011C7"/>
    <w:rsid w:val="0070214A"/>
    <w:rsid w:val="00703B4D"/>
    <w:rsid w:val="007056B1"/>
    <w:rsid w:val="00707B46"/>
    <w:rsid w:val="00710C27"/>
    <w:rsid w:val="00711C1C"/>
    <w:rsid w:val="0071245A"/>
    <w:rsid w:val="00712B75"/>
    <w:rsid w:val="007212FF"/>
    <w:rsid w:val="00723A87"/>
    <w:rsid w:val="00727B52"/>
    <w:rsid w:val="00730469"/>
    <w:rsid w:val="00730B4D"/>
    <w:rsid w:val="00733A77"/>
    <w:rsid w:val="0074115F"/>
    <w:rsid w:val="00741E5D"/>
    <w:rsid w:val="00745AEB"/>
    <w:rsid w:val="0074607B"/>
    <w:rsid w:val="00746903"/>
    <w:rsid w:val="00746ADA"/>
    <w:rsid w:val="00751C14"/>
    <w:rsid w:val="00752E68"/>
    <w:rsid w:val="0076060F"/>
    <w:rsid w:val="00761DD7"/>
    <w:rsid w:val="00763275"/>
    <w:rsid w:val="00765C18"/>
    <w:rsid w:val="00765DDC"/>
    <w:rsid w:val="00772191"/>
    <w:rsid w:val="0077385F"/>
    <w:rsid w:val="00780790"/>
    <w:rsid w:val="007828E7"/>
    <w:rsid w:val="00783FBC"/>
    <w:rsid w:val="0078493A"/>
    <w:rsid w:val="00785478"/>
    <w:rsid w:val="007A07B9"/>
    <w:rsid w:val="007A0B4A"/>
    <w:rsid w:val="007A4E68"/>
    <w:rsid w:val="007A6F70"/>
    <w:rsid w:val="007B08BC"/>
    <w:rsid w:val="007B0FCF"/>
    <w:rsid w:val="007B3549"/>
    <w:rsid w:val="007B39EC"/>
    <w:rsid w:val="007B49DA"/>
    <w:rsid w:val="007B4E5E"/>
    <w:rsid w:val="007B5195"/>
    <w:rsid w:val="007B5AF4"/>
    <w:rsid w:val="007B5FB0"/>
    <w:rsid w:val="007B636E"/>
    <w:rsid w:val="007B63B5"/>
    <w:rsid w:val="007B647B"/>
    <w:rsid w:val="007B6955"/>
    <w:rsid w:val="007B6F9C"/>
    <w:rsid w:val="007C2193"/>
    <w:rsid w:val="007C4D20"/>
    <w:rsid w:val="007C6492"/>
    <w:rsid w:val="007C6F23"/>
    <w:rsid w:val="007D15EC"/>
    <w:rsid w:val="007D2B4B"/>
    <w:rsid w:val="007D2FFC"/>
    <w:rsid w:val="007D453B"/>
    <w:rsid w:val="007D4BAE"/>
    <w:rsid w:val="007E0C82"/>
    <w:rsid w:val="007E215B"/>
    <w:rsid w:val="007E275A"/>
    <w:rsid w:val="007E3E88"/>
    <w:rsid w:val="007E59AB"/>
    <w:rsid w:val="007E6766"/>
    <w:rsid w:val="007E6D7D"/>
    <w:rsid w:val="007E79E5"/>
    <w:rsid w:val="007F55E2"/>
    <w:rsid w:val="007F6FCE"/>
    <w:rsid w:val="007F770B"/>
    <w:rsid w:val="008002E7"/>
    <w:rsid w:val="0080104A"/>
    <w:rsid w:val="00803A0C"/>
    <w:rsid w:val="008041B9"/>
    <w:rsid w:val="008041D9"/>
    <w:rsid w:val="00804C20"/>
    <w:rsid w:val="00805AEB"/>
    <w:rsid w:val="00805D62"/>
    <w:rsid w:val="0081090B"/>
    <w:rsid w:val="008117BF"/>
    <w:rsid w:val="0081352F"/>
    <w:rsid w:val="00814229"/>
    <w:rsid w:val="00814BC4"/>
    <w:rsid w:val="00816C98"/>
    <w:rsid w:val="00820626"/>
    <w:rsid w:val="00820671"/>
    <w:rsid w:val="00821CF6"/>
    <w:rsid w:val="008236C7"/>
    <w:rsid w:val="00827108"/>
    <w:rsid w:val="0082765D"/>
    <w:rsid w:val="008276D1"/>
    <w:rsid w:val="008304F3"/>
    <w:rsid w:val="00832EFC"/>
    <w:rsid w:val="008359A5"/>
    <w:rsid w:val="008402CD"/>
    <w:rsid w:val="00841371"/>
    <w:rsid w:val="0084190E"/>
    <w:rsid w:val="00843FE3"/>
    <w:rsid w:val="00846761"/>
    <w:rsid w:val="008516A0"/>
    <w:rsid w:val="00851D04"/>
    <w:rsid w:val="00853F9E"/>
    <w:rsid w:val="00863D5D"/>
    <w:rsid w:val="008643B3"/>
    <w:rsid w:val="00866254"/>
    <w:rsid w:val="0087389F"/>
    <w:rsid w:val="00874133"/>
    <w:rsid w:val="008742CB"/>
    <w:rsid w:val="00875F22"/>
    <w:rsid w:val="00880EE8"/>
    <w:rsid w:val="008822BA"/>
    <w:rsid w:val="008857AF"/>
    <w:rsid w:val="00885A4C"/>
    <w:rsid w:val="0088627E"/>
    <w:rsid w:val="0088691E"/>
    <w:rsid w:val="008870D2"/>
    <w:rsid w:val="00887943"/>
    <w:rsid w:val="0089391F"/>
    <w:rsid w:val="00897BDA"/>
    <w:rsid w:val="008A08B2"/>
    <w:rsid w:val="008A11A9"/>
    <w:rsid w:val="008A1A89"/>
    <w:rsid w:val="008A1BE8"/>
    <w:rsid w:val="008A3871"/>
    <w:rsid w:val="008A39B8"/>
    <w:rsid w:val="008A4FFF"/>
    <w:rsid w:val="008A53CF"/>
    <w:rsid w:val="008A54CA"/>
    <w:rsid w:val="008B1DDE"/>
    <w:rsid w:val="008B3581"/>
    <w:rsid w:val="008B3B43"/>
    <w:rsid w:val="008B4644"/>
    <w:rsid w:val="008B4709"/>
    <w:rsid w:val="008B4EAC"/>
    <w:rsid w:val="008B6D8A"/>
    <w:rsid w:val="008C0509"/>
    <w:rsid w:val="008C3BFD"/>
    <w:rsid w:val="008C426E"/>
    <w:rsid w:val="008D08A9"/>
    <w:rsid w:val="008D1097"/>
    <w:rsid w:val="008D452F"/>
    <w:rsid w:val="008D7101"/>
    <w:rsid w:val="008E0445"/>
    <w:rsid w:val="008E29F9"/>
    <w:rsid w:val="008E39B1"/>
    <w:rsid w:val="008E3E08"/>
    <w:rsid w:val="008E4D63"/>
    <w:rsid w:val="008E4E44"/>
    <w:rsid w:val="008E5483"/>
    <w:rsid w:val="008E5886"/>
    <w:rsid w:val="008F1392"/>
    <w:rsid w:val="008F2494"/>
    <w:rsid w:val="008F2734"/>
    <w:rsid w:val="008F3E1C"/>
    <w:rsid w:val="008F5842"/>
    <w:rsid w:val="008F6B2B"/>
    <w:rsid w:val="009044EC"/>
    <w:rsid w:val="009102D3"/>
    <w:rsid w:val="00913AEA"/>
    <w:rsid w:val="00915870"/>
    <w:rsid w:val="0092217B"/>
    <w:rsid w:val="00922861"/>
    <w:rsid w:val="009230C9"/>
    <w:rsid w:val="009349F1"/>
    <w:rsid w:val="009375C7"/>
    <w:rsid w:val="00950326"/>
    <w:rsid w:val="00950734"/>
    <w:rsid w:val="009523D1"/>
    <w:rsid w:val="00954327"/>
    <w:rsid w:val="00954418"/>
    <w:rsid w:val="00954CCB"/>
    <w:rsid w:val="00954FBE"/>
    <w:rsid w:val="00955EB2"/>
    <w:rsid w:val="00955FD9"/>
    <w:rsid w:val="009563E4"/>
    <w:rsid w:val="00956797"/>
    <w:rsid w:val="0095769B"/>
    <w:rsid w:val="009609DE"/>
    <w:rsid w:val="00961AC4"/>
    <w:rsid w:val="009624F3"/>
    <w:rsid w:val="00963962"/>
    <w:rsid w:val="00966F9E"/>
    <w:rsid w:val="00967F93"/>
    <w:rsid w:val="009717AD"/>
    <w:rsid w:val="00973DB8"/>
    <w:rsid w:val="009742E1"/>
    <w:rsid w:val="009743C8"/>
    <w:rsid w:val="009767F6"/>
    <w:rsid w:val="009801F7"/>
    <w:rsid w:val="00981694"/>
    <w:rsid w:val="00981E8B"/>
    <w:rsid w:val="009832F6"/>
    <w:rsid w:val="00983E86"/>
    <w:rsid w:val="009842CD"/>
    <w:rsid w:val="0098509C"/>
    <w:rsid w:val="00990B88"/>
    <w:rsid w:val="00991F92"/>
    <w:rsid w:val="00992C60"/>
    <w:rsid w:val="0099333A"/>
    <w:rsid w:val="00993E66"/>
    <w:rsid w:val="009959CB"/>
    <w:rsid w:val="00997540"/>
    <w:rsid w:val="009A0619"/>
    <w:rsid w:val="009B0094"/>
    <w:rsid w:val="009B2751"/>
    <w:rsid w:val="009B2DD2"/>
    <w:rsid w:val="009C219F"/>
    <w:rsid w:val="009C25D7"/>
    <w:rsid w:val="009C28EE"/>
    <w:rsid w:val="009C3461"/>
    <w:rsid w:val="009C39FD"/>
    <w:rsid w:val="009C5AD1"/>
    <w:rsid w:val="009C766C"/>
    <w:rsid w:val="009C775A"/>
    <w:rsid w:val="009D10CE"/>
    <w:rsid w:val="009D1EBD"/>
    <w:rsid w:val="009D4A52"/>
    <w:rsid w:val="009D59E9"/>
    <w:rsid w:val="009D7383"/>
    <w:rsid w:val="009E485A"/>
    <w:rsid w:val="009E5153"/>
    <w:rsid w:val="009F02A6"/>
    <w:rsid w:val="009F03A7"/>
    <w:rsid w:val="009F101D"/>
    <w:rsid w:val="009F1814"/>
    <w:rsid w:val="009F1F9B"/>
    <w:rsid w:val="009F2BB6"/>
    <w:rsid w:val="009F5CE6"/>
    <w:rsid w:val="009F5F36"/>
    <w:rsid w:val="00A0197C"/>
    <w:rsid w:val="00A01C6E"/>
    <w:rsid w:val="00A022F7"/>
    <w:rsid w:val="00A02F1C"/>
    <w:rsid w:val="00A03591"/>
    <w:rsid w:val="00A046B1"/>
    <w:rsid w:val="00A05425"/>
    <w:rsid w:val="00A07B14"/>
    <w:rsid w:val="00A10939"/>
    <w:rsid w:val="00A1267D"/>
    <w:rsid w:val="00A2432B"/>
    <w:rsid w:val="00A25566"/>
    <w:rsid w:val="00A26570"/>
    <w:rsid w:val="00A279BA"/>
    <w:rsid w:val="00A33CE7"/>
    <w:rsid w:val="00A34979"/>
    <w:rsid w:val="00A34C45"/>
    <w:rsid w:val="00A358F4"/>
    <w:rsid w:val="00A35D35"/>
    <w:rsid w:val="00A366EC"/>
    <w:rsid w:val="00A37722"/>
    <w:rsid w:val="00A40062"/>
    <w:rsid w:val="00A417A0"/>
    <w:rsid w:val="00A41FB8"/>
    <w:rsid w:val="00A433D3"/>
    <w:rsid w:val="00A47EAE"/>
    <w:rsid w:val="00A54904"/>
    <w:rsid w:val="00A550B4"/>
    <w:rsid w:val="00A55E66"/>
    <w:rsid w:val="00A6029B"/>
    <w:rsid w:val="00A608C6"/>
    <w:rsid w:val="00A62082"/>
    <w:rsid w:val="00A63025"/>
    <w:rsid w:val="00A63A54"/>
    <w:rsid w:val="00A63E70"/>
    <w:rsid w:val="00A65EC1"/>
    <w:rsid w:val="00A66BDA"/>
    <w:rsid w:val="00A70555"/>
    <w:rsid w:val="00A70A40"/>
    <w:rsid w:val="00A713F4"/>
    <w:rsid w:val="00A728D6"/>
    <w:rsid w:val="00A73F70"/>
    <w:rsid w:val="00A75FC2"/>
    <w:rsid w:val="00A7677B"/>
    <w:rsid w:val="00A80309"/>
    <w:rsid w:val="00A83FEF"/>
    <w:rsid w:val="00A86D57"/>
    <w:rsid w:val="00A8731E"/>
    <w:rsid w:val="00A876E8"/>
    <w:rsid w:val="00A9066A"/>
    <w:rsid w:val="00A90D8E"/>
    <w:rsid w:val="00A913A2"/>
    <w:rsid w:val="00A91D77"/>
    <w:rsid w:val="00A92218"/>
    <w:rsid w:val="00A9598D"/>
    <w:rsid w:val="00A95B61"/>
    <w:rsid w:val="00A95DB4"/>
    <w:rsid w:val="00A962CB"/>
    <w:rsid w:val="00AA1017"/>
    <w:rsid w:val="00AA2865"/>
    <w:rsid w:val="00AA7B07"/>
    <w:rsid w:val="00AA7FDD"/>
    <w:rsid w:val="00AB0A9B"/>
    <w:rsid w:val="00AB1265"/>
    <w:rsid w:val="00AB17C8"/>
    <w:rsid w:val="00AB3772"/>
    <w:rsid w:val="00AB3F75"/>
    <w:rsid w:val="00AB5D13"/>
    <w:rsid w:val="00AC1A73"/>
    <w:rsid w:val="00AC211A"/>
    <w:rsid w:val="00AC59CC"/>
    <w:rsid w:val="00AC6259"/>
    <w:rsid w:val="00AC781A"/>
    <w:rsid w:val="00AD15EF"/>
    <w:rsid w:val="00AD2FA1"/>
    <w:rsid w:val="00AD39CC"/>
    <w:rsid w:val="00AD4DC0"/>
    <w:rsid w:val="00AD5695"/>
    <w:rsid w:val="00AD7BA4"/>
    <w:rsid w:val="00AE0D49"/>
    <w:rsid w:val="00AE1762"/>
    <w:rsid w:val="00AE1F82"/>
    <w:rsid w:val="00AE6610"/>
    <w:rsid w:val="00AE6D57"/>
    <w:rsid w:val="00AF069F"/>
    <w:rsid w:val="00AF07BC"/>
    <w:rsid w:val="00AF08C4"/>
    <w:rsid w:val="00AF1A74"/>
    <w:rsid w:val="00AF2566"/>
    <w:rsid w:val="00AF2A6D"/>
    <w:rsid w:val="00AF3155"/>
    <w:rsid w:val="00AF33D3"/>
    <w:rsid w:val="00B0021F"/>
    <w:rsid w:val="00B038A2"/>
    <w:rsid w:val="00B04870"/>
    <w:rsid w:val="00B074A6"/>
    <w:rsid w:val="00B10101"/>
    <w:rsid w:val="00B11A24"/>
    <w:rsid w:val="00B13F39"/>
    <w:rsid w:val="00B16470"/>
    <w:rsid w:val="00B17D1D"/>
    <w:rsid w:val="00B222EC"/>
    <w:rsid w:val="00B22809"/>
    <w:rsid w:val="00B22820"/>
    <w:rsid w:val="00B22BC9"/>
    <w:rsid w:val="00B2327A"/>
    <w:rsid w:val="00B242F5"/>
    <w:rsid w:val="00B26BD3"/>
    <w:rsid w:val="00B30D83"/>
    <w:rsid w:val="00B332A7"/>
    <w:rsid w:val="00B33BEA"/>
    <w:rsid w:val="00B33C4F"/>
    <w:rsid w:val="00B3766E"/>
    <w:rsid w:val="00B4123B"/>
    <w:rsid w:val="00B4242B"/>
    <w:rsid w:val="00B47A78"/>
    <w:rsid w:val="00B47EF0"/>
    <w:rsid w:val="00B50D8D"/>
    <w:rsid w:val="00B5106F"/>
    <w:rsid w:val="00B51C5E"/>
    <w:rsid w:val="00B522C3"/>
    <w:rsid w:val="00B52B06"/>
    <w:rsid w:val="00B52BC0"/>
    <w:rsid w:val="00B52EF5"/>
    <w:rsid w:val="00B54D2B"/>
    <w:rsid w:val="00B561D2"/>
    <w:rsid w:val="00B616E0"/>
    <w:rsid w:val="00B61B62"/>
    <w:rsid w:val="00B62036"/>
    <w:rsid w:val="00B629B1"/>
    <w:rsid w:val="00B6339F"/>
    <w:rsid w:val="00B64649"/>
    <w:rsid w:val="00B64D5E"/>
    <w:rsid w:val="00B65948"/>
    <w:rsid w:val="00B666B3"/>
    <w:rsid w:val="00B66A67"/>
    <w:rsid w:val="00B67901"/>
    <w:rsid w:val="00B73883"/>
    <w:rsid w:val="00B740E3"/>
    <w:rsid w:val="00B77E6E"/>
    <w:rsid w:val="00B83B8C"/>
    <w:rsid w:val="00B845AA"/>
    <w:rsid w:val="00B84A19"/>
    <w:rsid w:val="00B86119"/>
    <w:rsid w:val="00B86F48"/>
    <w:rsid w:val="00B9116A"/>
    <w:rsid w:val="00B931FC"/>
    <w:rsid w:val="00B93AD5"/>
    <w:rsid w:val="00B93BC3"/>
    <w:rsid w:val="00B94379"/>
    <w:rsid w:val="00B978C6"/>
    <w:rsid w:val="00B97E9A"/>
    <w:rsid w:val="00BA0177"/>
    <w:rsid w:val="00BA216E"/>
    <w:rsid w:val="00BA4B6F"/>
    <w:rsid w:val="00BA577A"/>
    <w:rsid w:val="00BA6D0D"/>
    <w:rsid w:val="00BB17B8"/>
    <w:rsid w:val="00BB6AD3"/>
    <w:rsid w:val="00BB6CCE"/>
    <w:rsid w:val="00BC0539"/>
    <w:rsid w:val="00BC131D"/>
    <w:rsid w:val="00BC1532"/>
    <w:rsid w:val="00BC20C5"/>
    <w:rsid w:val="00BC5424"/>
    <w:rsid w:val="00BC5674"/>
    <w:rsid w:val="00BC5FB6"/>
    <w:rsid w:val="00BD1EEF"/>
    <w:rsid w:val="00BD2A6E"/>
    <w:rsid w:val="00BD5097"/>
    <w:rsid w:val="00BD578E"/>
    <w:rsid w:val="00BE410A"/>
    <w:rsid w:val="00BE411D"/>
    <w:rsid w:val="00BE42D0"/>
    <w:rsid w:val="00BE62F7"/>
    <w:rsid w:val="00BE6D4E"/>
    <w:rsid w:val="00BF0725"/>
    <w:rsid w:val="00BF214A"/>
    <w:rsid w:val="00BF216B"/>
    <w:rsid w:val="00BF4364"/>
    <w:rsid w:val="00BF43C9"/>
    <w:rsid w:val="00BF4F3B"/>
    <w:rsid w:val="00BF50C1"/>
    <w:rsid w:val="00BF61B3"/>
    <w:rsid w:val="00BF697C"/>
    <w:rsid w:val="00BF7C99"/>
    <w:rsid w:val="00C01245"/>
    <w:rsid w:val="00C01B8B"/>
    <w:rsid w:val="00C01B9A"/>
    <w:rsid w:val="00C02701"/>
    <w:rsid w:val="00C0362A"/>
    <w:rsid w:val="00C06942"/>
    <w:rsid w:val="00C07EF7"/>
    <w:rsid w:val="00C10425"/>
    <w:rsid w:val="00C10992"/>
    <w:rsid w:val="00C13229"/>
    <w:rsid w:val="00C156E1"/>
    <w:rsid w:val="00C1581B"/>
    <w:rsid w:val="00C15E05"/>
    <w:rsid w:val="00C20A13"/>
    <w:rsid w:val="00C215EC"/>
    <w:rsid w:val="00C24EEB"/>
    <w:rsid w:val="00C25D34"/>
    <w:rsid w:val="00C33310"/>
    <w:rsid w:val="00C40317"/>
    <w:rsid w:val="00C435FB"/>
    <w:rsid w:val="00C4536E"/>
    <w:rsid w:val="00C45EDB"/>
    <w:rsid w:val="00C461BC"/>
    <w:rsid w:val="00C47A0D"/>
    <w:rsid w:val="00C50487"/>
    <w:rsid w:val="00C50B69"/>
    <w:rsid w:val="00C521AB"/>
    <w:rsid w:val="00C522BE"/>
    <w:rsid w:val="00C54304"/>
    <w:rsid w:val="00C5465D"/>
    <w:rsid w:val="00C562A1"/>
    <w:rsid w:val="00C57B73"/>
    <w:rsid w:val="00C57D25"/>
    <w:rsid w:val="00C611FB"/>
    <w:rsid w:val="00C63287"/>
    <w:rsid w:val="00C661A8"/>
    <w:rsid w:val="00C70D02"/>
    <w:rsid w:val="00C74E77"/>
    <w:rsid w:val="00C7532E"/>
    <w:rsid w:val="00C762F1"/>
    <w:rsid w:val="00C76D00"/>
    <w:rsid w:val="00C77F44"/>
    <w:rsid w:val="00C80AF6"/>
    <w:rsid w:val="00C84699"/>
    <w:rsid w:val="00C86C9D"/>
    <w:rsid w:val="00C9185D"/>
    <w:rsid w:val="00C91E77"/>
    <w:rsid w:val="00C92D19"/>
    <w:rsid w:val="00C93854"/>
    <w:rsid w:val="00C9519A"/>
    <w:rsid w:val="00C9684D"/>
    <w:rsid w:val="00CA00B4"/>
    <w:rsid w:val="00CA0384"/>
    <w:rsid w:val="00CA7BC1"/>
    <w:rsid w:val="00CB0D6C"/>
    <w:rsid w:val="00CB274D"/>
    <w:rsid w:val="00CC2FD7"/>
    <w:rsid w:val="00CC44A1"/>
    <w:rsid w:val="00CC67F1"/>
    <w:rsid w:val="00CD1107"/>
    <w:rsid w:val="00CD1B06"/>
    <w:rsid w:val="00CD5192"/>
    <w:rsid w:val="00CD594B"/>
    <w:rsid w:val="00CD6A31"/>
    <w:rsid w:val="00CE1F37"/>
    <w:rsid w:val="00CE4AE2"/>
    <w:rsid w:val="00CE50D0"/>
    <w:rsid w:val="00CE58E2"/>
    <w:rsid w:val="00CE617F"/>
    <w:rsid w:val="00CE66D9"/>
    <w:rsid w:val="00CE7CF3"/>
    <w:rsid w:val="00CF2755"/>
    <w:rsid w:val="00CF654A"/>
    <w:rsid w:val="00CF7AFF"/>
    <w:rsid w:val="00D015BC"/>
    <w:rsid w:val="00D033E3"/>
    <w:rsid w:val="00D03916"/>
    <w:rsid w:val="00D06276"/>
    <w:rsid w:val="00D13E89"/>
    <w:rsid w:val="00D169DF"/>
    <w:rsid w:val="00D16C38"/>
    <w:rsid w:val="00D17098"/>
    <w:rsid w:val="00D21EE0"/>
    <w:rsid w:val="00D24252"/>
    <w:rsid w:val="00D26AE9"/>
    <w:rsid w:val="00D26FC1"/>
    <w:rsid w:val="00D27985"/>
    <w:rsid w:val="00D31BF3"/>
    <w:rsid w:val="00D3237D"/>
    <w:rsid w:val="00D330EE"/>
    <w:rsid w:val="00D36DF6"/>
    <w:rsid w:val="00D37BF5"/>
    <w:rsid w:val="00D37C9E"/>
    <w:rsid w:val="00D41ECA"/>
    <w:rsid w:val="00D42123"/>
    <w:rsid w:val="00D42D83"/>
    <w:rsid w:val="00D43A04"/>
    <w:rsid w:val="00D44D04"/>
    <w:rsid w:val="00D452A3"/>
    <w:rsid w:val="00D46DB7"/>
    <w:rsid w:val="00D47100"/>
    <w:rsid w:val="00D472BB"/>
    <w:rsid w:val="00D504E9"/>
    <w:rsid w:val="00D53120"/>
    <w:rsid w:val="00D54A86"/>
    <w:rsid w:val="00D56BFE"/>
    <w:rsid w:val="00D57772"/>
    <w:rsid w:val="00D61E5B"/>
    <w:rsid w:val="00D63405"/>
    <w:rsid w:val="00D63F7F"/>
    <w:rsid w:val="00D64977"/>
    <w:rsid w:val="00D66265"/>
    <w:rsid w:val="00D7240F"/>
    <w:rsid w:val="00D776C9"/>
    <w:rsid w:val="00D8032E"/>
    <w:rsid w:val="00D821B0"/>
    <w:rsid w:val="00D82EB8"/>
    <w:rsid w:val="00D83F74"/>
    <w:rsid w:val="00D91099"/>
    <w:rsid w:val="00D929DD"/>
    <w:rsid w:val="00D97A2A"/>
    <w:rsid w:val="00DA06F4"/>
    <w:rsid w:val="00DA0926"/>
    <w:rsid w:val="00DA1F56"/>
    <w:rsid w:val="00DA420D"/>
    <w:rsid w:val="00DA4FFE"/>
    <w:rsid w:val="00DA5F45"/>
    <w:rsid w:val="00DA6029"/>
    <w:rsid w:val="00DB296A"/>
    <w:rsid w:val="00DB5E0B"/>
    <w:rsid w:val="00DB612C"/>
    <w:rsid w:val="00DC17A7"/>
    <w:rsid w:val="00DC4634"/>
    <w:rsid w:val="00DC723B"/>
    <w:rsid w:val="00DD7377"/>
    <w:rsid w:val="00DE0E41"/>
    <w:rsid w:val="00DE0EE0"/>
    <w:rsid w:val="00DE2521"/>
    <w:rsid w:val="00DE5C57"/>
    <w:rsid w:val="00DF62A1"/>
    <w:rsid w:val="00DF77CF"/>
    <w:rsid w:val="00E024EB"/>
    <w:rsid w:val="00E04ECD"/>
    <w:rsid w:val="00E052BF"/>
    <w:rsid w:val="00E068DB"/>
    <w:rsid w:val="00E07B64"/>
    <w:rsid w:val="00E11B95"/>
    <w:rsid w:val="00E12D45"/>
    <w:rsid w:val="00E13AD2"/>
    <w:rsid w:val="00E22DAD"/>
    <w:rsid w:val="00E242B4"/>
    <w:rsid w:val="00E24C62"/>
    <w:rsid w:val="00E24D7C"/>
    <w:rsid w:val="00E24E7F"/>
    <w:rsid w:val="00E34C1F"/>
    <w:rsid w:val="00E36D10"/>
    <w:rsid w:val="00E37EBF"/>
    <w:rsid w:val="00E41DB7"/>
    <w:rsid w:val="00E43E69"/>
    <w:rsid w:val="00E44850"/>
    <w:rsid w:val="00E44D9A"/>
    <w:rsid w:val="00E45CA2"/>
    <w:rsid w:val="00E50561"/>
    <w:rsid w:val="00E50EB9"/>
    <w:rsid w:val="00E52742"/>
    <w:rsid w:val="00E55643"/>
    <w:rsid w:val="00E5588E"/>
    <w:rsid w:val="00E56428"/>
    <w:rsid w:val="00E57B0D"/>
    <w:rsid w:val="00E613D9"/>
    <w:rsid w:val="00E621D1"/>
    <w:rsid w:val="00E6390F"/>
    <w:rsid w:val="00E648EC"/>
    <w:rsid w:val="00E64A5E"/>
    <w:rsid w:val="00E6513D"/>
    <w:rsid w:val="00E665C8"/>
    <w:rsid w:val="00E66E72"/>
    <w:rsid w:val="00E7078B"/>
    <w:rsid w:val="00E712FF"/>
    <w:rsid w:val="00E7265F"/>
    <w:rsid w:val="00E753F8"/>
    <w:rsid w:val="00E76A22"/>
    <w:rsid w:val="00E7759C"/>
    <w:rsid w:val="00E77C81"/>
    <w:rsid w:val="00E80451"/>
    <w:rsid w:val="00E83098"/>
    <w:rsid w:val="00E835BA"/>
    <w:rsid w:val="00E83640"/>
    <w:rsid w:val="00E8372E"/>
    <w:rsid w:val="00E83AB5"/>
    <w:rsid w:val="00E846A0"/>
    <w:rsid w:val="00E870A4"/>
    <w:rsid w:val="00E908DE"/>
    <w:rsid w:val="00E90F3E"/>
    <w:rsid w:val="00E92935"/>
    <w:rsid w:val="00E94C44"/>
    <w:rsid w:val="00E94DC4"/>
    <w:rsid w:val="00E95200"/>
    <w:rsid w:val="00E96738"/>
    <w:rsid w:val="00E96946"/>
    <w:rsid w:val="00E96A08"/>
    <w:rsid w:val="00E96CE8"/>
    <w:rsid w:val="00E97206"/>
    <w:rsid w:val="00EA0887"/>
    <w:rsid w:val="00EA1EB9"/>
    <w:rsid w:val="00EA1F2D"/>
    <w:rsid w:val="00EA20DC"/>
    <w:rsid w:val="00EA251A"/>
    <w:rsid w:val="00EA375D"/>
    <w:rsid w:val="00EA4CEA"/>
    <w:rsid w:val="00EA6C35"/>
    <w:rsid w:val="00EB27CA"/>
    <w:rsid w:val="00EB2D51"/>
    <w:rsid w:val="00EB37DD"/>
    <w:rsid w:val="00EB3D59"/>
    <w:rsid w:val="00EB62C4"/>
    <w:rsid w:val="00EC0B1B"/>
    <w:rsid w:val="00EC0B2F"/>
    <w:rsid w:val="00EC13D1"/>
    <w:rsid w:val="00EC2B33"/>
    <w:rsid w:val="00EC56DE"/>
    <w:rsid w:val="00EC78D8"/>
    <w:rsid w:val="00EC7F91"/>
    <w:rsid w:val="00ED1CEE"/>
    <w:rsid w:val="00ED2BD3"/>
    <w:rsid w:val="00ED2C96"/>
    <w:rsid w:val="00ED3875"/>
    <w:rsid w:val="00ED7CA3"/>
    <w:rsid w:val="00EE198E"/>
    <w:rsid w:val="00EE60FA"/>
    <w:rsid w:val="00EF25F7"/>
    <w:rsid w:val="00EF3284"/>
    <w:rsid w:val="00EF4DAF"/>
    <w:rsid w:val="00EF7C04"/>
    <w:rsid w:val="00F02943"/>
    <w:rsid w:val="00F10C28"/>
    <w:rsid w:val="00F128E0"/>
    <w:rsid w:val="00F12E93"/>
    <w:rsid w:val="00F1330F"/>
    <w:rsid w:val="00F20D78"/>
    <w:rsid w:val="00F211B9"/>
    <w:rsid w:val="00F22284"/>
    <w:rsid w:val="00F2332F"/>
    <w:rsid w:val="00F23346"/>
    <w:rsid w:val="00F318B1"/>
    <w:rsid w:val="00F31BF7"/>
    <w:rsid w:val="00F34CA5"/>
    <w:rsid w:val="00F379A3"/>
    <w:rsid w:val="00F408D2"/>
    <w:rsid w:val="00F42A6A"/>
    <w:rsid w:val="00F45EB5"/>
    <w:rsid w:val="00F550E6"/>
    <w:rsid w:val="00F56400"/>
    <w:rsid w:val="00F5654F"/>
    <w:rsid w:val="00F56C77"/>
    <w:rsid w:val="00F60494"/>
    <w:rsid w:val="00F60950"/>
    <w:rsid w:val="00F609F9"/>
    <w:rsid w:val="00F60B60"/>
    <w:rsid w:val="00F61FBB"/>
    <w:rsid w:val="00F643CE"/>
    <w:rsid w:val="00F67577"/>
    <w:rsid w:val="00F704BB"/>
    <w:rsid w:val="00F70C11"/>
    <w:rsid w:val="00F7174A"/>
    <w:rsid w:val="00F7193C"/>
    <w:rsid w:val="00F7443A"/>
    <w:rsid w:val="00F772DB"/>
    <w:rsid w:val="00F77323"/>
    <w:rsid w:val="00F77D8D"/>
    <w:rsid w:val="00F77E09"/>
    <w:rsid w:val="00F81465"/>
    <w:rsid w:val="00F84949"/>
    <w:rsid w:val="00F85379"/>
    <w:rsid w:val="00F86108"/>
    <w:rsid w:val="00F870EF"/>
    <w:rsid w:val="00F961B1"/>
    <w:rsid w:val="00F97263"/>
    <w:rsid w:val="00F9742D"/>
    <w:rsid w:val="00FA22EF"/>
    <w:rsid w:val="00FA2936"/>
    <w:rsid w:val="00FA4845"/>
    <w:rsid w:val="00FA59E3"/>
    <w:rsid w:val="00FA6024"/>
    <w:rsid w:val="00FA6EEF"/>
    <w:rsid w:val="00FA7EDD"/>
    <w:rsid w:val="00FB2214"/>
    <w:rsid w:val="00FB6630"/>
    <w:rsid w:val="00FC39EA"/>
    <w:rsid w:val="00FC6BA9"/>
    <w:rsid w:val="00FD004E"/>
    <w:rsid w:val="00FD0FFC"/>
    <w:rsid w:val="00FD48A0"/>
    <w:rsid w:val="00FD4D56"/>
    <w:rsid w:val="00FD6B8A"/>
    <w:rsid w:val="00FD7476"/>
    <w:rsid w:val="00FE04FD"/>
    <w:rsid w:val="00FE1F39"/>
    <w:rsid w:val="00FE561F"/>
    <w:rsid w:val="00FE7832"/>
    <w:rsid w:val="00FF03E9"/>
    <w:rsid w:val="00FF07C0"/>
    <w:rsid w:val="00FF238C"/>
    <w:rsid w:val="00FF25DA"/>
    <w:rsid w:val="00FF2B9C"/>
    <w:rsid w:val="00FF3021"/>
    <w:rsid w:val="00FF483E"/>
    <w:rsid w:val="00FF62A0"/>
    <w:rsid w:val="00FF73B8"/>
    <w:rsid w:val="00FF746B"/>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4F554D-5306-42B8-8815-EE1EB4AF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2E74B5"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5B9BD5"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uiPriority w:val="99"/>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Footer">
    <w:name w:val="footer"/>
    <w:basedOn w:val="Normal"/>
    <w:uiPriority w:val="99"/>
    <w:pPr>
      <w:tabs>
        <w:tab w:val="center" w:pos="4320"/>
        <w:tab w:val="right" w:pos="8640"/>
      </w:tabs>
    </w:p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styleId="PageNumber">
    <w:name w:val="page number"/>
    <w:basedOn w:val="DefaultParagraphFont"/>
    <w:uiPriority w:val="99"/>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ED7D31" w:themeColor="accent2"/>
      <w:u w:val="single"/>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rPr>
  </w:style>
  <w:style w:type="character" w:customStyle="1" w:styleId="PlainTextChar">
    <w:name w:val="Plain Text Char"/>
    <w:basedOn w:val="DefaultParagraphFont"/>
    <w:link w:val="PlainText"/>
    <w:uiPriority w:val="99"/>
    <w:rPr>
      <w:rFonts w:ascii="Times New Roman" w:hAnsi="Times New Roman" w:cs="Times New Roman"/>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FootnoteText">
    <w:name w:val="footnote text"/>
    <w:basedOn w:val="Normal"/>
    <w:link w:val="FootnoteTextChar"/>
    <w:uiPriority w:val="99"/>
    <w:semiHidden/>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paragraph" w:styleId="BalloonText">
    <w:name w:val="Balloon Text"/>
    <w:basedOn w:val="Normal"/>
    <w:link w:val="BalloonTextChar"/>
    <w:uiPriority w:val="99"/>
    <w:rPr>
      <w:rFonts w:ascii="Segoe UI" w:hAnsi="Segoe UI" w:cs="Segoe UI"/>
      <w:sz w:val="18"/>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IntenseReference">
    <w:name w:val="Intense Reference"/>
    <w:basedOn w:val="DefaultParagraphFont"/>
    <w:uiPriority w:val="32"/>
    <w:qFormat/>
    <w:rPr>
      <w:b/>
      <w:smallCaps/>
      <w:color w:val="ED7D31"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rPr>
      <w:sz w:val="21"/>
    </w:rPr>
  </w:style>
  <w:style w:type="character" w:styleId="IntenseEmphasis">
    <w:name w:val="Intense Emphasis"/>
    <w:basedOn w:val="DefaultParagraphFont"/>
    <w:uiPriority w:val="21"/>
    <w:qFormat/>
    <w:rPr>
      <w:b/>
      <w:i/>
      <w:color w:val="5B9BD5" w:themeColor="accent1"/>
    </w:rPr>
  </w:style>
  <w:style w:type="paragraph" w:styleId="NoSpacing">
    <w:name w:val="No Spacing"/>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rPr>
  </w:style>
  <w:style w:type="character" w:styleId="Hyperlink">
    <w:name w:val="Hyperlink"/>
    <w:uiPriority w:val="99"/>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B9BD5"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3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5039796">
      <w:bodyDiv w:val="1"/>
      <w:marLeft w:val="0"/>
      <w:marRight w:val="0"/>
      <w:marTop w:val="0"/>
      <w:marBottom w:val="0"/>
      <w:divBdr>
        <w:top w:val="none" w:sz="0" w:space="0" w:color="auto"/>
        <w:left w:val="none" w:sz="0" w:space="0" w:color="auto"/>
        <w:bottom w:val="none" w:sz="0" w:space="0" w:color="auto"/>
        <w:right w:val="none" w:sz="0" w:space="0" w:color="auto"/>
      </w:divBdr>
    </w:div>
    <w:div w:id="37359607">
      <w:bodyDiv w:val="1"/>
      <w:marLeft w:val="0"/>
      <w:marRight w:val="0"/>
      <w:marTop w:val="0"/>
      <w:marBottom w:val="0"/>
      <w:divBdr>
        <w:top w:val="none" w:sz="0" w:space="0" w:color="auto"/>
        <w:left w:val="none" w:sz="0" w:space="0" w:color="auto"/>
        <w:bottom w:val="none" w:sz="0" w:space="0" w:color="auto"/>
        <w:right w:val="none" w:sz="0" w:space="0" w:color="auto"/>
      </w:divBdr>
    </w:div>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0205926">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43795797">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85225500">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15177546">
      <w:bodyDiv w:val="1"/>
      <w:marLeft w:val="0"/>
      <w:marRight w:val="0"/>
      <w:marTop w:val="0"/>
      <w:marBottom w:val="0"/>
      <w:divBdr>
        <w:top w:val="none" w:sz="0" w:space="0" w:color="auto"/>
        <w:left w:val="none" w:sz="0" w:space="0" w:color="auto"/>
        <w:bottom w:val="none" w:sz="0" w:space="0" w:color="auto"/>
        <w:right w:val="none" w:sz="0" w:space="0" w:color="auto"/>
      </w:divBdr>
    </w:div>
    <w:div w:id="128672132">
      <w:bodyDiv w:val="1"/>
      <w:marLeft w:val="0"/>
      <w:marRight w:val="0"/>
      <w:marTop w:val="0"/>
      <w:marBottom w:val="0"/>
      <w:divBdr>
        <w:top w:val="none" w:sz="0" w:space="0" w:color="auto"/>
        <w:left w:val="none" w:sz="0" w:space="0" w:color="auto"/>
        <w:bottom w:val="none" w:sz="0" w:space="0" w:color="auto"/>
        <w:right w:val="none" w:sz="0" w:space="0" w:color="auto"/>
      </w:divBdr>
    </w:div>
    <w:div w:id="136149562">
      <w:bodyDiv w:val="1"/>
      <w:marLeft w:val="0"/>
      <w:marRight w:val="0"/>
      <w:marTop w:val="0"/>
      <w:marBottom w:val="0"/>
      <w:divBdr>
        <w:top w:val="none" w:sz="0" w:space="0" w:color="auto"/>
        <w:left w:val="none" w:sz="0" w:space="0" w:color="auto"/>
        <w:bottom w:val="none" w:sz="0" w:space="0" w:color="auto"/>
        <w:right w:val="none" w:sz="0" w:space="0" w:color="auto"/>
      </w:divBdr>
    </w:div>
    <w:div w:id="138688389">
      <w:bodyDiv w:val="1"/>
      <w:marLeft w:val="0"/>
      <w:marRight w:val="0"/>
      <w:marTop w:val="0"/>
      <w:marBottom w:val="0"/>
      <w:divBdr>
        <w:top w:val="none" w:sz="0" w:space="0" w:color="auto"/>
        <w:left w:val="none" w:sz="0" w:space="0" w:color="auto"/>
        <w:bottom w:val="none" w:sz="0" w:space="0" w:color="auto"/>
        <w:right w:val="none" w:sz="0" w:space="0" w:color="auto"/>
      </w:divBdr>
    </w:div>
    <w:div w:id="142430378">
      <w:bodyDiv w:val="1"/>
      <w:marLeft w:val="0"/>
      <w:marRight w:val="0"/>
      <w:marTop w:val="0"/>
      <w:marBottom w:val="0"/>
      <w:divBdr>
        <w:top w:val="none" w:sz="0" w:space="0" w:color="auto"/>
        <w:left w:val="none" w:sz="0" w:space="0" w:color="auto"/>
        <w:bottom w:val="none" w:sz="0" w:space="0" w:color="auto"/>
        <w:right w:val="none" w:sz="0" w:space="0" w:color="auto"/>
      </w:divBdr>
    </w:div>
    <w:div w:id="143551341">
      <w:bodyDiv w:val="1"/>
      <w:marLeft w:val="0"/>
      <w:marRight w:val="0"/>
      <w:marTop w:val="0"/>
      <w:marBottom w:val="0"/>
      <w:divBdr>
        <w:top w:val="none" w:sz="0" w:space="0" w:color="auto"/>
        <w:left w:val="none" w:sz="0" w:space="0" w:color="auto"/>
        <w:bottom w:val="none" w:sz="0" w:space="0" w:color="auto"/>
        <w:right w:val="none" w:sz="0" w:space="0" w:color="auto"/>
      </w:divBdr>
    </w:div>
    <w:div w:id="146483597">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189295326">
      <w:bodyDiv w:val="1"/>
      <w:marLeft w:val="0"/>
      <w:marRight w:val="0"/>
      <w:marTop w:val="0"/>
      <w:marBottom w:val="0"/>
      <w:divBdr>
        <w:top w:val="none" w:sz="0" w:space="0" w:color="auto"/>
        <w:left w:val="none" w:sz="0" w:space="0" w:color="auto"/>
        <w:bottom w:val="none" w:sz="0" w:space="0" w:color="auto"/>
        <w:right w:val="none" w:sz="0" w:space="0" w:color="auto"/>
      </w:divBdr>
    </w:div>
    <w:div w:id="190536851">
      <w:bodyDiv w:val="1"/>
      <w:marLeft w:val="0"/>
      <w:marRight w:val="0"/>
      <w:marTop w:val="0"/>
      <w:marBottom w:val="0"/>
      <w:divBdr>
        <w:top w:val="none" w:sz="0" w:space="0" w:color="auto"/>
        <w:left w:val="none" w:sz="0" w:space="0" w:color="auto"/>
        <w:bottom w:val="none" w:sz="0" w:space="0" w:color="auto"/>
        <w:right w:val="none" w:sz="0" w:space="0" w:color="auto"/>
      </w:divBdr>
    </w:div>
    <w:div w:id="195503511">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39027107">
      <w:bodyDiv w:val="1"/>
      <w:marLeft w:val="0"/>
      <w:marRight w:val="0"/>
      <w:marTop w:val="0"/>
      <w:marBottom w:val="0"/>
      <w:divBdr>
        <w:top w:val="none" w:sz="0" w:space="0" w:color="auto"/>
        <w:left w:val="none" w:sz="0" w:space="0" w:color="auto"/>
        <w:bottom w:val="none" w:sz="0" w:space="0" w:color="auto"/>
        <w:right w:val="none" w:sz="0" w:space="0" w:color="auto"/>
      </w:divBdr>
    </w:div>
    <w:div w:id="243757695">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59610181">
      <w:bodyDiv w:val="1"/>
      <w:marLeft w:val="0"/>
      <w:marRight w:val="0"/>
      <w:marTop w:val="0"/>
      <w:marBottom w:val="0"/>
      <w:divBdr>
        <w:top w:val="none" w:sz="0" w:space="0" w:color="auto"/>
        <w:left w:val="none" w:sz="0" w:space="0" w:color="auto"/>
        <w:bottom w:val="none" w:sz="0" w:space="0" w:color="auto"/>
        <w:right w:val="none" w:sz="0" w:space="0" w:color="auto"/>
      </w:divBdr>
    </w:div>
    <w:div w:id="262341067">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283196632">
      <w:bodyDiv w:val="1"/>
      <w:marLeft w:val="0"/>
      <w:marRight w:val="0"/>
      <w:marTop w:val="0"/>
      <w:marBottom w:val="0"/>
      <w:divBdr>
        <w:top w:val="none" w:sz="0" w:space="0" w:color="auto"/>
        <w:left w:val="none" w:sz="0" w:space="0" w:color="auto"/>
        <w:bottom w:val="none" w:sz="0" w:space="0" w:color="auto"/>
        <w:right w:val="none" w:sz="0" w:space="0" w:color="auto"/>
      </w:divBdr>
    </w:div>
    <w:div w:id="292754994">
      <w:bodyDiv w:val="1"/>
      <w:marLeft w:val="0"/>
      <w:marRight w:val="0"/>
      <w:marTop w:val="0"/>
      <w:marBottom w:val="0"/>
      <w:divBdr>
        <w:top w:val="none" w:sz="0" w:space="0" w:color="auto"/>
        <w:left w:val="none" w:sz="0" w:space="0" w:color="auto"/>
        <w:bottom w:val="none" w:sz="0" w:space="0" w:color="auto"/>
        <w:right w:val="none" w:sz="0" w:space="0" w:color="auto"/>
      </w:divBdr>
    </w:div>
    <w:div w:id="295574545">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5045209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2877765">
      <w:bodyDiv w:val="1"/>
      <w:marLeft w:val="0"/>
      <w:marRight w:val="0"/>
      <w:marTop w:val="0"/>
      <w:marBottom w:val="0"/>
      <w:divBdr>
        <w:top w:val="none" w:sz="0" w:space="0" w:color="auto"/>
        <w:left w:val="none" w:sz="0" w:space="0" w:color="auto"/>
        <w:bottom w:val="none" w:sz="0" w:space="0" w:color="auto"/>
        <w:right w:val="none" w:sz="0" w:space="0" w:color="auto"/>
      </w:divBdr>
    </w:div>
    <w:div w:id="356780249">
      <w:bodyDiv w:val="1"/>
      <w:marLeft w:val="0"/>
      <w:marRight w:val="0"/>
      <w:marTop w:val="0"/>
      <w:marBottom w:val="0"/>
      <w:divBdr>
        <w:top w:val="none" w:sz="0" w:space="0" w:color="auto"/>
        <w:left w:val="none" w:sz="0" w:space="0" w:color="auto"/>
        <w:bottom w:val="none" w:sz="0" w:space="0" w:color="auto"/>
        <w:right w:val="none" w:sz="0" w:space="0" w:color="auto"/>
      </w:divBdr>
    </w:div>
    <w:div w:id="378936975">
      <w:bodyDiv w:val="1"/>
      <w:marLeft w:val="0"/>
      <w:marRight w:val="0"/>
      <w:marTop w:val="0"/>
      <w:marBottom w:val="0"/>
      <w:divBdr>
        <w:top w:val="none" w:sz="0" w:space="0" w:color="auto"/>
        <w:left w:val="none" w:sz="0" w:space="0" w:color="auto"/>
        <w:bottom w:val="none" w:sz="0" w:space="0" w:color="auto"/>
        <w:right w:val="none" w:sz="0" w:space="0" w:color="auto"/>
      </w:divBdr>
    </w:div>
    <w:div w:id="395013587">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4670568">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19716591">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62700062">
      <w:bodyDiv w:val="1"/>
      <w:marLeft w:val="0"/>
      <w:marRight w:val="0"/>
      <w:marTop w:val="0"/>
      <w:marBottom w:val="0"/>
      <w:divBdr>
        <w:top w:val="none" w:sz="0" w:space="0" w:color="auto"/>
        <w:left w:val="none" w:sz="0" w:space="0" w:color="auto"/>
        <w:bottom w:val="none" w:sz="0" w:space="0" w:color="auto"/>
        <w:right w:val="none" w:sz="0" w:space="0" w:color="auto"/>
      </w:divBdr>
    </w:div>
    <w:div w:id="464275529">
      <w:bodyDiv w:val="1"/>
      <w:marLeft w:val="0"/>
      <w:marRight w:val="0"/>
      <w:marTop w:val="0"/>
      <w:marBottom w:val="0"/>
      <w:divBdr>
        <w:top w:val="none" w:sz="0" w:space="0" w:color="auto"/>
        <w:left w:val="none" w:sz="0" w:space="0" w:color="auto"/>
        <w:bottom w:val="none" w:sz="0" w:space="0" w:color="auto"/>
        <w:right w:val="none" w:sz="0" w:space="0" w:color="auto"/>
      </w:divBdr>
    </w:div>
    <w:div w:id="467943334">
      <w:bodyDiv w:val="1"/>
      <w:marLeft w:val="0"/>
      <w:marRight w:val="0"/>
      <w:marTop w:val="0"/>
      <w:marBottom w:val="0"/>
      <w:divBdr>
        <w:top w:val="none" w:sz="0" w:space="0" w:color="auto"/>
        <w:left w:val="none" w:sz="0" w:space="0" w:color="auto"/>
        <w:bottom w:val="none" w:sz="0" w:space="0" w:color="auto"/>
        <w:right w:val="none" w:sz="0" w:space="0" w:color="auto"/>
      </w:divBdr>
    </w:div>
    <w:div w:id="47206365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482084159">
      <w:bodyDiv w:val="1"/>
      <w:marLeft w:val="0"/>
      <w:marRight w:val="0"/>
      <w:marTop w:val="0"/>
      <w:marBottom w:val="0"/>
      <w:divBdr>
        <w:top w:val="none" w:sz="0" w:space="0" w:color="auto"/>
        <w:left w:val="none" w:sz="0" w:space="0" w:color="auto"/>
        <w:bottom w:val="none" w:sz="0" w:space="0" w:color="auto"/>
        <w:right w:val="none" w:sz="0" w:space="0" w:color="auto"/>
      </w:divBdr>
    </w:div>
    <w:div w:id="484902414">
      <w:bodyDiv w:val="1"/>
      <w:marLeft w:val="0"/>
      <w:marRight w:val="0"/>
      <w:marTop w:val="0"/>
      <w:marBottom w:val="0"/>
      <w:divBdr>
        <w:top w:val="none" w:sz="0" w:space="0" w:color="auto"/>
        <w:left w:val="none" w:sz="0" w:space="0" w:color="auto"/>
        <w:bottom w:val="none" w:sz="0" w:space="0" w:color="auto"/>
        <w:right w:val="none" w:sz="0" w:space="0" w:color="auto"/>
      </w:divBdr>
    </w:div>
    <w:div w:id="493565423">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63415641">
      <w:bodyDiv w:val="1"/>
      <w:marLeft w:val="0"/>
      <w:marRight w:val="0"/>
      <w:marTop w:val="0"/>
      <w:marBottom w:val="0"/>
      <w:divBdr>
        <w:top w:val="none" w:sz="0" w:space="0" w:color="auto"/>
        <w:left w:val="none" w:sz="0" w:space="0" w:color="auto"/>
        <w:bottom w:val="none" w:sz="0" w:space="0" w:color="auto"/>
        <w:right w:val="none" w:sz="0" w:space="0" w:color="auto"/>
      </w:divBdr>
    </w:div>
    <w:div w:id="569851780">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39460701">
      <w:bodyDiv w:val="1"/>
      <w:marLeft w:val="0"/>
      <w:marRight w:val="0"/>
      <w:marTop w:val="0"/>
      <w:marBottom w:val="0"/>
      <w:divBdr>
        <w:top w:val="none" w:sz="0" w:space="0" w:color="auto"/>
        <w:left w:val="none" w:sz="0" w:space="0" w:color="auto"/>
        <w:bottom w:val="none" w:sz="0" w:space="0" w:color="auto"/>
        <w:right w:val="none" w:sz="0" w:space="0" w:color="auto"/>
      </w:divBdr>
    </w:div>
    <w:div w:id="649288105">
      <w:bodyDiv w:val="1"/>
      <w:marLeft w:val="0"/>
      <w:marRight w:val="0"/>
      <w:marTop w:val="0"/>
      <w:marBottom w:val="0"/>
      <w:divBdr>
        <w:top w:val="none" w:sz="0" w:space="0" w:color="auto"/>
        <w:left w:val="none" w:sz="0" w:space="0" w:color="auto"/>
        <w:bottom w:val="none" w:sz="0" w:space="0" w:color="auto"/>
        <w:right w:val="none" w:sz="0" w:space="0" w:color="auto"/>
      </w:divBdr>
    </w:div>
    <w:div w:id="653492082">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406006">
      <w:bodyDiv w:val="1"/>
      <w:marLeft w:val="0"/>
      <w:marRight w:val="0"/>
      <w:marTop w:val="0"/>
      <w:marBottom w:val="0"/>
      <w:divBdr>
        <w:top w:val="none" w:sz="0" w:space="0" w:color="auto"/>
        <w:left w:val="none" w:sz="0" w:space="0" w:color="auto"/>
        <w:bottom w:val="none" w:sz="0" w:space="0" w:color="auto"/>
        <w:right w:val="none" w:sz="0" w:space="0" w:color="auto"/>
      </w:divBdr>
    </w:div>
    <w:div w:id="680855522">
      <w:bodyDiv w:val="1"/>
      <w:marLeft w:val="0"/>
      <w:marRight w:val="0"/>
      <w:marTop w:val="0"/>
      <w:marBottom w:val="0"/>
      <w:divBdr>
        <w:top w:val="none" w:sz="0" w:space="0" w:color="auto"/>
        <w:left w:val="none" w:sz="0" w:space="0" w:color="auto"/>
        <w:bottom w:val="none" w:sz="0" w:space="0" w:color="auto"/>
        <w:right w:val="none" w:sz="0" w:space="0" w:color="auto"/>
      </w:divBdr>
    </w:div>
    <w:div w:id="685137783">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16051608">
      <w:bodyDiv w:val="1"/>
      <w:marLeft w:val="0"/>
      <w:marRight w:val="0"/>
      <w:marTop w:val="0"/>
      <w:marBottom w:val="0"/>
      <w:divBdr>
        <w:top w:val="none" w:sz="0" w:space="0" w:color="auto"/>
        <w:left w:val="none" w:sz="0" w:space="0" w:color="auto"/>
        <w:bottom w:val="none" w:sz="0" w:space="0" w:color="auto"/>
        <w:right w:val="none" w:sz="0" w:space="0" w:color="auto"/>
      </w:divBdr>
    </w:div>
    <w:div w:id="738409219">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9160570">
      <w:bodyDiv w:val="1"/>
      <w:marLeft w:val="0"/>
      <w:marRight w:val="0"/>
      <w:marTop w:val="0"/>
      <w:marBottom w:val="0"/>
      <w:divBdr>
        <w:top w:val="none" w:sz="0" w:space="0" w:color="auto"/>
        <w:left w:val="none" w:sz="0" w:space="0" w:color="auto"/>
        <w:bottom w:val="none" w:sz="0" w:space="0" w:color="auto"/>
        <w:right w:val="none" w:sz="0" w:space="0" w:color="auto"/>
      </w:divBdr>
    </w:div>
    <w:div w:id="784468366">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16721174">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4856021">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550461">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5212297">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892280042">
      <w:bodyDiv w:val="1"/>
      <w:marLeft w:val="0"/>
      <w:marRight w:val="0"/>
      <w:marTop w:val="0"/>
      <w:marBottom w:val="0"/>
      <w:divBdr>
        <w:top w:val="none" w:sz="0" w:space="0" w:color="auto"/>
        <w:left w:val="none" w:sz="0" w:space="0" w:color="auto"/>
        <w:bottom w:val="none" w:sz="0" w:space="0" w:color="auto"/>
        <w:right w:val="none" w:sz="0" w:space="0" w:color="auto"/>
      </w:divBdr>
    </w:div>
    <w:div w:id="896745996">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33246515">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974721165">
      <w:bodyDiv w:val="1"/>
      <w:marLeft w:val="0"/>
      <w:marRight w:val="0"/>
      <w:marTop w:val="0"/>
      <w:marBottom w:val="0"/>
      <w:divBdr>
        <w:top w:val="none" w:sz="0" w:space="0" w:color="auto"/>
        <w:left w:val="none" w:sz="0" w:space="0" w:color="auto"/>
        <w:bottom w:val="none" w:sz="0" w:space="0" w:color="auto"/>
        <w:right w:val="none" w:sz="0" w:space="0" w:color="auto"/>
      </w:divBdr>
      <w:divsChild>
        <w:div w:id="665716701">
          <w:marLeft w:val="0"/>
          <w:marRight w:val="0"/>
          <w:marTop w:val="0"/>
          <w:marBottom w:val="0"/>
          <w:divBdr>
            <w:top w:val="none" w:sz="0" w:space="0" w:color="auto"/>
            <w:left w:val="none" w:sz="0" w:space="0" w:color="auto"/>
            <w:bottom w:val="none" w:sz="0" w:space="0" w:color="auto"/>
            <w:right w:val="none" w:sz="0" w:space="0" w:color="auto"/>
          </w:divBdr>
        </w:div>
      </w:divsChild>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11882272">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25326963">
      <w:bodyDiv w:val="1"/>
      <w:marLeft w:val="0"/>
      <w:marRight w:val="0"/>
      <w:marTop w:val="0"/>
      <w:marBottom w:val="0"/>
      <w:divBdr>
        <w:top w:val="none" w:sz="0" w:space="0" w:color="auto"/>
        <w:left w:val="none" w:sz="0" w:space="0" w:color="auto"/>
        <w:bottom w:val="none" w:sz="0" w:space="0" w:color="auto"/>
        <w:right w:val="none" w:sz="0" w:space="0" w:color="auto"/>
      </w:divBdr>
    </w:div>
    <w:div w:id="1050109280">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677748">
      <w:bodyDiv w:val="1"/>
      <w:marLeft w:val="0"/>
      <w:marRight w:val="0"/>
      <w:marTop w:val="0"/>
      <w:marBottom w:val="0"/>
      <w:divBdr>
        <w:top w:val="none" w:sz="0" w:space="0" w:color="auto"/>
        <w:left w:val="none" w:sz="0" w:space="0" w:color="auto"/>
        <w:bottom w:val="none" w:sz="0" w:space="0" w:color="auto"/>
        <w:right w:val="none" w:sz="0" w:space="0" w:color="auto"/>
      </w:divBdr>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22385633">
      <w:bodyDiv w:val="1"/>
      <w:marLeft w:val="0"/>
      <w:marRight w:val="0"/>
      <w:marTop w:val="0"/>
      <w:marBottom w:val="0"/>
      <w:divBdr>
        <w:top w:val="none" w:sz="0" w:space="0" w:color="auto"/>
        <w:left w:val="none" w:sz="0" w:space="0" w:color="auto"/>
        <w:bottom w:val="none" w:sz="0" w:space="0" w:color="auto"/>
        <w:right w:val="none" w:sz="0" w:space="0" w:color="auto"/>
      </w:divBdr>
    </w:div>
    <w:div w:id="1165513572">
      <w:bodyDiv w:val="1"/>
      <w:marLeft w:val="0"/>
      <w:marRight w:val="0"/>
      <w:marTop w:val="0"/>
      <w:marBottom w:val="0"/>
      <w:divBdr>
        <w:top w:val="none" w:sz="0" w:space="0" w:color="auto"/>
        <w:left w:val="none" w:sz="0" w:space="0" w:color="auto"/>
        <w:bottom w:val="none" w:sz="0" w:space="0" w:color="auto"/>
        <w:right w:val="none" w:sz="0" w:space="0" w:color="auto"/>
      </w:divBdr>
    </w:div>
    <w:div w:id="1173837297">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196118005">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06872826">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24877899">
      <w:bodyDiv w:val="1"/>
      <w:marLeft w:val="0"/>
      <w:marRight w:val="0"/>
      <w:marTop w:val="0"/>
      <w:marBottom w:val="0"/>
      <w:divBdr>
        <w:top w:val="none" w:sz="0" w:space="0" w:color="auto"/>
        <w:left w:val="none" w:sz="0" w:space="0" w:color="auto"/>
        <w:bottom w:val="none" w:sz="0" w:space="0" w:color="auto"/>
        <w:right w:val="none" w:sz="0" w:space="0" w:color="auto"/>
      </w:divBdr>
    </w:div>
    <w:div w:id="1234779086">
      <w:bodyDiv w:val="1"/>
      <w:marLeft w:val="0"/>
      <w:marRight w:val="0"/>
      <w:marTop w:val="0"/>
      <w:marBottom w:val="0"/>
      <w:divBdr>
        <w:top w:val="none" w:sz="0" w:space="0" w:color="auto"/>
        <w:left w:val="none" w:sz="0" w:space="0" w:color="auto"/>
        <w:bottom w:val="none" w:sz="0" w:space="0" w:color="auto"/>
        <w:right w:val="none" w:sz="0" w:space="0" w:color="auto"/>
      </w:divBdr>
    </w:div>
    <w:div w:id="1263027385">
      <w:bodyDiv w:val="1"/>
      <w:marLeft w:val="0"/>
      <w:marRight w:val="0"/>
      <w:marTop w:val="0"/>
      <w:marBottom w:val="0"/>
      <w:divBdr>
        <w:top w:val="none" w:sz="0" w:space="0" w:color="auto"/>
        <w:left w:val="none" w:sz="0" w:space="0" w:color="auto"/>
        <w:bottom w:val="none" w:sz="0" w:space="0" w:color="auto"/>
        <w:right w:val="none" w:sz="0" w:space="0" w:color="auto"/>
      </w:divBdr>
    </w:div>
    <w:div w:id="1272057266">
      <w:bodyDiv w:val="1"/>
      <w:marLeft w:val="0"/>
      <w:marRight w:val="0"/>
      <w:marTop w:val="0"/>
      <w:marBottom w:val="0"/>
      <w:divBdr>
        <w:top w:val="none" w:sz="0" w:space="0" w:color="auto"/>
        <w:left w:val="none" w:sz="0" w:space="0" w:color="auto"/>
        <w:bottom w:val="none" w:sz="0" w:space="0" w:color="auto"/>
        <w:right w:val="none" w:sz="0" w:space="0" w:color="auto"/>
      </w:divBdr>
    </w:div>
    <w:div w:id="1277175135">
      <w:bodyDiv w:val="1"/>
      <w:marLeft w:val="0"/>
      <w:marRight w:val="0"/>
      <w:marTop w:val="0"/>
      <w:marBottom w:val="0"/>
      <w:divBdr>
        <w:top w:val="none" w:sz="0" w:space="0" w:color="auto"/>
        <w:left w:val="none" w:sz="0" w:space="0" w:color="auto"/>
        <w:bottom w:val="none" w:sz="0" w:space="0" w:color="auto"/>
        <w:right w:val="none" w:sz="0" w:space="0" w:color="auto"/>
      </w:divBdr>
    </w:div>
    <w:div w:id="1277177890">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08707613">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3823749">
      <w:bodyDiv w:val="1"/>
      <w:marLeft w:val="0"/>
      <w:marRight w:val="0"/>
      <w:marTop w:val="0"/>
      <w:marBottom w:val="0"/>
      <w:divBdr>
        <w:top w:val="none" w:sz="0" w:space="0" w:color="auto"/>
        <w:left w:val="none" w:sz="0" w:space="0" w:color="auto"/>
        <w:bottom w:val="none" w:sz="0" w:space="0" w:color="auto"/>
        <w:right w:val="none" w:sz="0" w:space="0" w:color="auto"/>
      </w:divBdr>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60157334">
      <w:bodyDiv w:val="1"/>
      <w:marLeft w:val="0"/>
      <w:marRight w:val="0"/>
      <w:marTop w:val="0"/>
      <w:marBottom w:val="0"/>
      <w:divBdr>
        <w:top w:val="none" w:sz="0" w:space="0" w:color="auto"/>
        <w:left w:val="none" w:sz="0" w:space="0" w:color="auto"/>
        <w:bottom w:val="none" w:sz="0" w:space="0" w:color="auto"/>
        <w:right w:val="none" w:sz="0" w:space="0" w:color="auto"/>
      </w:divBdr>
    </w:div>
    <w:div w:id="136887123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79084495">
      <w:bodyDiv w:val="1"/>
      <w:marLeft w:val="0"/>
      <w:marRight w:val="0"/>
      <w:marTop w:val="0"/>
      <w:marBottom w:val="0"/>
      <w:divBdr>
        <w:top w:val="none" w:sz="0" w:space="0" w:color="auto"/>
        <w:left w:val="none" w:sz="0" w:space="0" w:color="auto"/>
        <w:bottom w:val="none" w:sz="0" w:space="0" w:color="auto"/>
        <w:right w:val="none" w:sz="0" w:space="0" w:color="auto"/>
      </w:divBdr>
    </w:div>
    <w:div w:id="1381981443">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06106585">
      <w:bodyDiv w:val="1"/>
      <w:marLeft w:val="0"/>
      <w:marRight w:val="0"/>
      <w:marTop w:val="0"/>
      <w:marBottom w:val="0"/>
      <w:divBdr>
        <w:top w:val="none" w:sz="0" w:space="0" w:color="auto"/>
        <w:left w:val="none" w:sz="0" w:space="0" w:color="auto"/>
        <w:bottom w:val="none" w:sz="0" w:space="0" w:color="auto"/>
        <w:right w:val="none" w:sz="0" w:space="0" w:color="auto"/>
      </w:divBdr>
    </w:div>
    <w:div w:id="1406950492">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52743774">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5172768">
      <w:bodyDiv w:val="1"/>
      <w:marLeft w:val="0"/>
      <w:marRight w:val="0"/>
      <w:marTop w:val="0"/>
      <w:marBottom w:val="0"/>
      <w:divBdr>
        <w:top w:val="none" w:sz="0" w:space="0" w:color="auto"/>
        <w:left w:val="none" w:sz="0" w:space="0" w:color="auto"/>
        <w:bottom w:val="none" w:sz="0" w:space="0" w:color="auto"/>
        <w:right w:val="none" w:sz="0" w:space="0" w:color="auto"/>
      </w:divBdr>
    </w:div>
    <w:div w:id="1471828065">
      <w:bodyDiv w:val="1"/>
      <w:marLeft w:val="0"/>
      <w:marRight w:val="0"/>
      <w:marTop w:val="0"/>
      <w:marBottom w:val="0"/>
      <w:divBdr>
        <w:top w:val="none" w:sz="0" w:space="0" w:color="auto"/>
        <w:left w:val="none" w:sz="0" w:space="0" w:color="auto"/>
        <w:bottom w:val="none" w:sz="0" w:space="0" w:color="auto"/>
        <w:right w:val="none" w:sz="0" w:space="0" w:color="auto"/>
      </w:divBdr>
      <w:divsChild>
        <w:div w:id="2116754129">
          <w:marLeft w:val="30"/>
          <w:marRight w:val="0"/>
          <w:marTop w:val="90"/>
          <w:marBottom w:val="0"/>
          <w:divBdr>
            <w:top w:val="none" w:sz="0" w:space="0" w:color="auto"/>
            <w:left w:val="none" w:sz="0" w:space="0" w:color="auto"/>
            <w:bottom w:val="none" w:sz="0" w:space="0" w:color="auto"/>
            <w:right w:val="none" w:sz="0" w:space="0" w:color="auto"/>
          </w:divBdr>
          <w:divsChild>
            <w:div w:id="1609894652">
              <w:marLeft w:val="0"/>
              <w:marRight w:val="0"/>
              <w:marTop w:val="0"/>
              <w:marBottom w:val="0"/>
              <w:divBdr>
                <w:top w:val="none" w:sz="0" w:space="0" w:color="auto"/>
                <w:left w:val="none" w:sz="0" w:space="0" w:color="auto"/>
                <w:bottom w:val="none" w:sz="0" w:space="0" w:color="auto"/>
                <w:right w:val="none" w:sz="0" w:space="0" w:color="auto"/>
              </w:divBdr>
              <w:divsChild>
                <w:div w:id="388581103">
                  <w:marLeft w:val="0"/>
                  <w:marRight w:val="0"/>
                  <w:marTop w:val="0"/>
                  <w:marBottom w:val="0"/>
                  <w:divBdr>
                    <w:top w:val="none" w:sz="0" w:space="0" w:color="auto"/>
                    <w:left w:val="none" w:sz="0" w:space="0" w:color="auto"/>
                    <w:bottom w:val="none" w:sz="0" w:space="0" w:color="auto"/>
                    <w:right w:val="none" w:sz="0" w:space="0" w:color="auto"/>
                  </w:divBdr>
                  <w:divsChild>
                    <w:div w:id="1292859588">
                      <w:marLeft w:val="0"/>
                      <w:marRight w:val="0"/>
                      <w:marTop w:val="0"/>
                      <w:marBottom w:val="0"/>
                      <w:divBdr>
                        <w:top w:val="none" w:sz="0" w:space="0" w:color="auto"/>
                        <w:left w:val="none" w:sz="0" w:space="0" w:color="auto"/>
                        <w:bottom w:val="none" w:sz="0" w:space="0" w:color="auto"/>
                        <w:right w:val="none" w:sz="0" w:space="0" w:color="auto"/>
                      </w:divBdr>
                      <w:divsChild>
                        <w:div w:id="9990415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3517">
      <w:bodyDiv w:val="1"/>
      <w:marLeft w:val="0"/>
      <w:marRight w:val="0"/>
      <w:marTop w:val="0"/>
      <w:marBottom w:val="0"/>
      <w:divBdr>
        <w:top w:val="none" w:sz="0" w:space="0" w:color="auto"/>
        <w:left w:val="none" w:sz="0" w:space="0" w:color="auto"/>
        <w:bottom w:val="none" w:sz="0" w:space="0" w:color="auto"/>
        <w:right w:val="none" w:sz="0" w:space="0" w:color="auto"/>
      </w:divBdr>
    </w:div>
    <w:div w:id="1481580747">
      <w:bodyDiv w:val="1"/>
      <w:marLeft w:val="0"/>
      <w:marRight w:val="0"/>
      <w:marTop w:val="0"/>
      <w:marBottom w:val="0"/>
      <w:divBdr>
        <w:top w:val="none" w:sz="0" w:space="0" w:color="auto"/>
        <w:left w:val="none" w:sz="0" w:space="0" w:color="auto"/>
        <w:bottom w:val="none" w:sz="0" w:space="0" w:color="auto"/>
        <w:right w:val="none" w:sz="0" w:space="0" w:color="auto"/>
      </w:divBdr>
    </w:div>
    <w:div w:id="1484928735">
      <w:bodyDiv w:val="1"/>
      <w:marLeft w:val="0"/>
      <w:marRight w:val="0"/>
      <w:marTop w:val="0"/>
      <w:marBottom w:val="0"/>
      <w:divBdr>
        <w:top w:val="none" w:sz="0" w:space="0" w:color="auto"/>
        <w:left w:val="none" w:sz="0" w:space="0" w:color="auto"/>
        <w:bottom w:val="none" w:sz="0" w:space="0" w:color="auto"/>
        <w:right w:val="none" w:sz="0" w:space="0" w:color="auto"/>
      </w:divBdr>
    </w:div>
    <w:div w:id="1497649950">
      <w:bodyDiv w:val="1"/>
      <w:marLeft w:val="0"/>
      <w:marRight w:val="0"/>
      <w:marTop w:val="0"/>
      <w:marBottom w:val="0"/>
      <w:divBdr>
        <w:top w:val="none" w:sz="0" w:space="0" w:color="auto"/>
        <w:left w:val="none" w:sz="0" w:space="0" w:color="auto"/>
        <w:bottom w:val="none" w:sz="0" w:space="0" w:color="auto"/>
        <w:right w:val="none" w:sz="0" w:space="0" w:color="auto"/>
      </w:divBdr>
    </w:div>
    <w:div w:id="1506624387">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6260403">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828202">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37739008">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562592800">
      <w:bodyDiv w:val="1"/>
      <w:marLeft w:val="0"/>
      <w:marRight w:val="0"/>
      <w:marTop w:val="0"/>
      <w:marBottom w:val="0"/>
      <w:divBdr>
        <w:top w:val="none" w:sz="0" w:space="0" w:color="auto"/>
        <w:left w:val="none" w:sz="0" w:space="0" w:color="auto"/>
        <w:bottom w:val="none" w:sz="0" w:space="0" w:color="auto"/>
        <w:right w:val="none" w:sz="0" w:space="0" w:color="auto"/>
      </w:divBdr>
    </w:div>
    <w:div w:id="1577589175">
      <w:bodyDiv w:val="1"/>
      <w:marLeft w:val="0"/>
      <w:marRight w:val="0"/>
      <w:marTop w:val="0"/>
      <w:marBottom w:val="0"/>
      <w:divBdr>
        <w:top w:val="none" w:sz="0" w:space="0" w:color="auto"/>
        <w:left w:val="none" w:sz="0" w:space="0" w:color="auto"/>
        <w:bottom w:val="none" w:sz="0" w:space="0" w:color="auto"/>
        <w:right w:val="none" w:sz="0" w:space="0" w:color="auto"/>
      </w:divBdr>
    </w:div>
    <w:div w:id="1619264471">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38417403">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55645088">
      <w:bodyDiv w:val="1"/>
      <w:marLeft w:val="0"/>
      <w:marRight w:val="0"/>
      <w:marTop w:val="0"/>
      <w:marBottom w:val="0"/>
      <w:divBdr>
        <w:top w:val="none" w:sz="0" w:space="0" w:color="auto"/>
        <w:left w:val="none" w:sz="0" w:space="0" w:color="auto"/>
        <w:bottom w:val="none" w:sz="0" w:space="0" w:color="auto"/>
        <w:right w:val="none" w:sz="0" w:space="0" w:color="auto"/>
      </w:divBdr>
    </w:div>
    <w:div w:id="165761397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690333328">
      <w:bodyDiv w:val="1"/>
      <w:marLeft w:val="0"/>
      <w:marRight w:val="0"/>
      <w:marTop w:val="0"/>
      <w:marBottom w:val="0"/>
      <w:divBdr>
        <w:top w:val="none" w:sz="0" w:space="0" w:color="auto"/>
        <w:left w:val="none" w:sz="0" w:space="0" w:color="auto"/>
        <w:bottom w:val="none" w:sz="0" w:space="0" w:color="auto"/>
        <w:right w:val="none" w:sz="0" w:space="0" w:color="auto"/>
      </w:divBdr>
    </w:div>
    <w:div w:id="1715882515">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37048046">
      <w:bodyDiv w:val="1"/>
      <w:marLeft w:val="0"/>
      <w:marRight w:val="0"/>
      <w:marTop w:val="0"/>
      <w:marBottom w:val="0"/>
      <w:divBdr>
        <w:top w:val="none" w:sz="0" w:space="0" w:color="auto"/>
        <w:left w:val="none" w:sz="0" w:space="0" w:color="auto"/>
        <w:bottom w:val="none" w:sz="0" w:space="0" w:color="auto"/>
        <w:right w:val="none" w:sz="0" w:space="0" w:color="auto"/>
      </w:divBdr>
    </w:div>
    <w:div w:id="1738243737">
      <w:bodyDiv w:val="1"/>
      <w:marLeft w:val="0"/>
      <w:marRight w:val="0"/>
      <w:marTop w:val="0"/>
      <w:marBottom w:val="0"/>
      <w:divBdr>
        <w:top w:val="none" w:sz="0" w:space="0" w:color="auto"/>
        <w:left w:val="none" w:sz="0" w:space="0" w:color="auto"/>
        <w:bottom w:val="none" w:sz="0" w:space="0" w:color="auto"/>
        <w:right w:val="none" w:sz="0" w:space="0" w:color="auto"/>
      </w:divBdr>
    </w:div>
    <w:div w:id="1749158337">
      <w:bodyDiv w:val="1"/>
      <w:marLeft w:val="0"/>
      <w:marRight w:val="0"/>
      <w:marTop w:val="0"/>
      <w:marBottom w:val="0"/>
      <w:divBdr>
        <w:top w:val="none" w:sz="0" w:space="0" w:color="auto"/>
        <w:left w:val="none" w:sz="0" w:space="0" w:color="auto"/>
        <w:bottom w:val="none" w:sz="0" w:space="0" w:color="auto"/>
        <w:right w:val="none" w:sz="0" w:space="0" w:color="auto"/>
      </w:divBdr>
    </w:div>
    <w:div w:id="1781028257">
      <w:bodyDiv w:val="1"/>
      <w:marLeft w:val="0"/>
      <w:marRight w:val="0"/>
      <w:marTop w:val="0"/>
      <w:marBottom w:val="0"/>
      <w:divBdr>
        <w:top w:val="none" w:sz="0" w:space="0" w:color="auto"/>
        <w:left w:val="none" w:sz="0" w:space="0" w:color="auto"/>
        <w:bottom w:val="none" w:sz="0" w:space="0" w:color="auto"/>
        <w:right w:val="none" w:sz="0" w:space="0" w:color="auto"/>
      </w:divBdr>
    </w:div>
    <w:div w:id="1783107160">
      <w:bodyDiv w:val="1"/>
      <w:marLeft w:val="0"/>
      <w:marRight w:val="0"/>
      <w:marTop w:val="0"/>
      <w:marBottom w:val="0"/>
      <w:divBdr>
        <w:top w:val="none" w:sz="0" w:space="0" w:color="auto"/>
        <w:left w:val="none" w:sz="0" w:space="0" w:color="auto"/>
        <w:bottom w:val="none" w:sz="0" w:space="0" w:color="auto"/>
        <w:right w:val="none" w:sz="0" w:space="0" w:color="auto"/>
      </w:divBdr>
    </w:div>
    <w:div w:id="1793741691">
      <w:bodyDiv w:val="1"/>
      <w:marLeft w:val="0"/>
      <w:marRight w:val="0"/>
      <w:marTop w:val="0"/>
      <w:marBottom w:val="0"/>
      <w:divBdr>
        <w:top w:val="none" w:sz="0" w:space="0" w:color="auto"/>
        <w:left w:val="none" w:sz="0" w:space="0" w:color="auto"/>
        <w:bottom w:val="none" w:sz="0" w:space="0" w:color="auto"/>
        <w:right w:val="none" w:sz="0" w:space="0" w:color="auto"/>
      </w:divBdr>
    </w:div>
    <w:div w:id="1803576804">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33326621">
      <w:bodyDiv w:val="1"/>
      <w:marLeft w:val="0"/>
      <w:marRight w:val="0"/>
      <w:marTop w:val="0"/>
      <w:marBottom w:val="0"/>
      <w:divBdr>
        <w:top w:val="none" w:sz="0" w:space="0" w:color="auto"/>
        <w:left w:val="none" w:sz="0" w:space="0" w:color="auto"/>
        <w:bottom w:val="none" w:sz="0" w:space="0" w:color="auto"/>
        <w:right w:val="none" w:sz="0" w:space="0" w:color="auto"/>
      </w:divBdr>
    </w:div>
    <w:div w:id="1846749477">
      <w:bodyDiv w:val="1"/>
      <w:marLeft w:val="0"/>
      <w:marRight w:val="0"/>
      <w:marTop w:val="0"/>
      <w:marBottom w:val="0"/>
      <w:divBdr>
        <w:top w:val="none" w:sz="0" w:space="0" w:color="auto"/>
        <w:left w:val="none" w:sz="0" w:space="0" w:color="auto"/>
        <w:bottom w:val="none" w:sz="0" w:space="0" w:color="auto"/>
        <w:right w:val="none" w:sz="0" w:space="0" w:color="auto"/>
      </w:divBdr>
    </w:div>
    <w:div w:id="187160645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79587366">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899127498">
      <w:bodyDiv w:val="1"/>
      <w:marLeft w:val="0"/>
      <w:marRight w:val="0"/>
      <w:marTop w:val="0"/>
      <w:marBottom w:val="0"/>
      <w:divBdr>
        <w:top w:val="none" w:sz="0" w:space="0" w:color="auto"/>
        <w:left w:val="none" w:sz="0" w:space="0" w:color="auto"/>
        <w:bottom w:val="none" w:sz="0" w:space="0" w:color="auto"/>
        <w:right w:val="none" w:sz="0" w:space="0" w:color="auto"/>
      </w:divBdr>
    </w:div>
    <w:div w:id="1928419942">
      <w:bodyDiv w:val="1"/>
      <w:marLeft w:val="0"/>
      <w:marRight w:val="0"/>
      <w:marTop w:val="0"/>
      <w:marBottom w:val="0"/>
      <w:divBdr>
        <w:top w:val="none" w:sz="0" w:space="0" w:color="auto"/>
        <w:left w:val="none" w:sz="0" w:space="0" w:color="auto"/>
        <w:bottom w:val="none" w:sz="0" w:space="0" w:color="auto"/>
        <w:right w:val="none" w:sz="0" w:space="0" w:color="auto"/>
      </w:divBdr>
    </w:div>
    <w:div w:id="1933708955">
      <w:bodyDiv w:val="1"/>
      <w:marLeft w:val="0"/>
      <w:marRight w:val="0"/>
      <w:marTop w:val="0"/>
      <w:marBottom w:val="0"/>
      <w:divBdr>
        <w:top w:val="none" w:sz="0" w:space="0" w:color="auto"/>
        <w:left w:val="none" w:sz="0" w:space="0" w:color="auto"/>
        <w:bottom w:val="none" w:sz="0" w:space="0" w:color="auto"/>
        <w:right w:val="none" w:sz="0" w:space="0" w:color="auto"/>
      </w:divBdr>
    </w:div>
    <w:div w:id="1939562806">
      <w:bodyDiv w:val="1"/>
      <w:marLeft w:val="0"/>
      <w:marRight w:val="0"/>
      <w:marTop w:val="0"/>
      <w:marBottom w:val="0"/>
      <w:divBdr>
        <w:top w:val="none" w:sz="0" w:space="0" w:color="auto"/>
        <w:left w:val="none" w:sz="0" w:space="0" w:color="auto"/>
        <w:bottom w:val="none" w:sz="0" w:space="0" w:color="auto"/>
        <w:right w:val="none" w:sz="0" w:space="0" w:color="auto"/>
      </w:divBdr>
    </w:div>
    <w:div w:id="1947811003">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1974821024">
      <w:bodyDiv w:val="1"/>
      <w:marLeft w:val="0"/>
      <w:marRight w:val="0"/>
      <w:marTop w:val="0"/>
      <w:marBottom w:val="0"/>
      <w:divBdr>
        <w:top w:val="none" w:sz="0" w:space="0" w:color="auto"/>
        <w:left w:val="none" w:sz="0" w:space="0" w:color="auto"/>
        <w:bottom w:val="none" w:sz="0" w:space="0" w:color="auto"/>
        <w:right w:val="none" w:sz="0" w:space="0" w:color="auto"/>
      </w:divBdr>
    </w:div>
    <w:div w:id="2007242977">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30795528">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5055365">
      <w:bodyDiv w:val="1"/>
      <w:marLeft w:val="0"/>
      <w:marRight w:val="0"/>
      <w:marTop w:val="0"/>
      <w:marBottom w:val="0"/>
      <w:divBdr>
        <w:top w:val="none" w:sz="0" w:space="0" w:color="auto"/>
        <w:left w:val="none" w:sz="0" w:space="0" w:color="auto"/>
        <w:bottom w:val="none" w:sz="0" w:space="0" w:color="auto"/>
        <w:right w:val="none" w:sz="0" w:space="0" w:color="auto"/>
      </w:divBdr>
    </w:div>
    <w:div w:id="2068646821">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073498081">
      <w:bodyDiv w:val="1"/>
      <w:marLeft w:val="0"/>
      <w:marRight w:val="0"/>
      <w:marTop w:val="0"/>
      <w:marBottom w:val="0"/>
      <w:divBdr>
        <w:top w:val="none" w:sz="0" w:space="0" w:color="auto"/>
        <w:left w:val="none" w:sz="0" w:space="0" w:color="auto"/>
        <w:bottom w:val="none" w:sz="0" w:space="0" w:color="auto"/>
        <w:right w:val="none" w:sz="0" w:space="0" w:color="auto"/>
      </w:divBdr>
    </w:div>
    <w:div w:id="2077167665">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320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2F51-F22B-47CB-B68E-D2DCBE2A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14</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Acts</vt:lpstr>
    </vt:vector>
  </TitlesOfParts>
  <Company>Trinity International University</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dc:title>
  <dc:creator>Michael L. Futrell</dc:creator>
  <cp:lastModifiedBy>Michael Futrell</cp:lastModifiedBy>
  <cp:revision>9</cp:revision>
  <cp:lastPrinted>2014-04-27T01:57:00Z</cp:lastPrinted>
  <dcterms:created xsi:type="dcterms:W3CDTF">2014-05-28T14:26:00Z</dcterms:created>
  <dcterms:modified xsi:type="dcterms:W3CDTF">2014-06-01T13:17:00Z</dcterms:modified>
</cp:coreProperties>
</file>